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70" w:lineRule="atLeast" w:before="19"/>
        <w:ind w:left="141" w:right="3948" w:firstLine="0"/>
        <w:jc w:val="left"/>
        <w:rPr>
          <w:b/>
          <w:sz w:val="18"/>
        </w:rPr>
      </w:pPr>
      <w:r>
        <w:rPr>
          <w:b/>
          <w:sz w:val="18"/>
        </w:rPr>
        <w:t>KİŞİSEL</w:t>
      </w:r>
      <w:r>
        <w:rPr>
          <w:b/>
          <w:spacing w:val="-9"/>
          <w:sz w:val="18"/>
        </w:rPr>
        <w:t> </w:t>
      </w:r>
      <w:r>
        <w:rPr>
          <w:b/>
          <w:sz w:val="18"/>
        </w:rPr>
        <w:t>VERİ</w:t>
      </w:r>
      <w:r>
        <w:rPr>
          <w:b/>
          <w:spacing w:val="-11"/>
          <w:sz w:val="18"/>
        </w:rPr>
        <w:t> </w:t>
      </w:r>
      <w:r>
        <w:rPr>
          <w:b/>
          <w:sz w:val="18"/>
        </w:rPr>
        <w:t>SORUMLUSUNA</w:t>
      </w:r>
      <w:r>
        <w:rPr>
          <w:b/>
          <w:spacing w:val="-12"/>
          <w:sz w:val="18"/>
        </w:rPr>
        <w:t> </w:t>
      </w:r>
      <w:r>
        <w:rPr>
          <w:b/>
          <w:sz w:val="18"/>
        </w:rPr>
        <w:t>BAŞVURU,</w:t>
      </w:r>
      <w:r>
        <w:rPr>
          <w:b/>
          <w:spacing w:val="-4"/>
          <w:sz w:val="18"/>
        </w:rPr>
        <w:t> </w:t>
      </w:r>
      <w:r>
        <w:rPr>
          <w:b/>
          <w:sz w:val="18"/>
        </w:rPr>
        <w:t>BİLGİ</w:t>
      </w:r>
      <w:r>
        <w:rPr>
          <w:b/>
          <w:spacing w:val="-6"/>
          <w:sz w:val="18"/>
        </w:rPr>
        <w:t> </w:t>
      </w:r>
      <w:r>
        <w:rPr>
          <w:b/>
          <w:sz w:val="18"/>
        </w:rPr>
        <w:t>TALEP</w:t>
      </w:r>
      <w:r>
        <w:rPr>
          <w:b/>
          <w:spacing w:val="-4"/>
          <w:sz w:val="18"/>
        </w:rPr>
        <w:t> </w:t>
      </w:r>
      <w:r>
        <w:rPr>
          <w:b/>
          <w:sz w:val="18"/>
        </w:rPr>
        <w:t>FORMU GENEL AÇIKLAMALAR</w:t>
      </w:r>
    </w:p>
    <w:p>
      <w:pPr>
        <w:pStyle w:val="BodyText"/>
        <w:ind w:left="141" w:right="982"/>
        <w:jc w:val="both"/>
      </w:pPr>
      <w:r>
        <w:rPr/>
        <w:t>İşbu Kişisel Veri Sahibi Başvuru, </w:t>
      </w:r>
      <w:r>
        <w:rPr>
          <w:b/>
        </w:rPr>
        <w:t>Bilgi Talep </w:t>
      </w:r>
      <w:r>
        <w:rPr/>
        <w:t>Formu </w:t>
      </w:r>
      <w:r>
        <w:rPr>
          <w:b/>
        </w:rPr>
        <w:t>(“Başvuru Formu”)</w:t>
      </w:r>
      <w:r>
        <w:rPr/>
        <w:t>, veri sahiplerinin (</w:t>
      </w:r>
      <w:r>
        <w:rPr>
          <w:b/>
        </w:rPr>
        <w:t>“Başvuru Sahibi”</w:t>
      </w:r>
      <w:r>
        <w:rPr/>
        <w:t>) Grup Florence Nightingale Hastaneleri A.Ş., Göktürk Florence Nightingale Tıp Merkezi A.Ş., Florence Nightingale Tıp Merkezi A.Ş., İstanbul Florence Nightingale Hastanesi A.Ş., Fulya Sağlık Tesisleri ve Tic. A.Ş (bundan böyle hep birlikte </w:t>
      </w:r>
      <w:r>
        <w:rPr>
          <w:b/>
        </w:rPr>
        <w:t>“Grup Florence Nightingale Hastaneleri" </w:t>
      </w:r>
      <w:r>
        <w:rPr/>
        <w:t>olarak anılacaktır) nezdinde 6698 sayılı Kişisel Verilerin Korunması Kanunu’nun </w:t>
      </w:r>
      <w:r>
        <w:rPr>
          <w:b/>
        </w:rPr>
        <w:t>(“KVKK”) </w:t>
      </w:r>
      <w:r>
        <w:rPr/>
        <w:t>11. maddesi ile düzenlenen haklarını kullanmak için yapacakları başvurularda kullanılması amacıyla </w:t>
      </w:r>
      <w:r>
        <w:rPr>
          <w:spacing w:val="-2"/>
        </w:rPr>
        <w:t>oluşturulmuştur.</w:t>
      </w:r>
    </w:p>
    <w:p>
      <w:pPr>
        <w:pStyle w:val="BodyText"/>
        <w:spacing w:before="148"/>
        <w:ind w:left="141" w:right="521"/>
      </w:pPr>
      <w:r>
        <w:rPr/>
        <w:t>Bu kapsamda öncelikle anılan madde uyarınca kişisel veri sahibi olarak kendinizle ilgili aşağıdaki haklara sahip olduğunuzu belirtmek isteriz:</w:t>
      </w:r>
    </w:p>
    <w:p>
      <w:pPr>
        <w:pStyle w:val="ListParagraph"/>
        <w:numPr>
          <w:ilvl w:val="0"/>
          <w:numId w:val="1"/>
        </w:numPr>
        <w:tabs>
          <w:tab w:pos="650" w:val="left" w:leader="none"/>
        </w:tabs>
        <w:spacing w:line="206" w:lineRule="exact" w:before="0" w:after="0"/>
        <w:ind w:left="650" w:right="0" w:hanging="226"/>
        <w:jc w:val="left"/>
        <w:rPr>
          <w:sz w:val="18"/>
        </w:rPr>
      </w:pPr>
      <w:r>
        <w:rPr>
          <w:sz w:val="18"/>
        </w:rPr>
        <w:t>Kişisel</w:t>
      </w:r>
      <w:r>
        <w:rPr>
          <w:spacing w:val="-7"/>
          <w:sz w:val="18"/>
        </w:rPr>
        <w:t> </w:t>
      </w:r>
      <w:r>
        <w:rPr>
          <w:sz w:val="18"/>
        </w:rPr>
        <w:t>veri</w:t>
      </w:r>
      <w:r>
        <w:rPr>
          <w:spacing w:val="-11"/>
          <w:sz w:val="18"/>
        </w:rPr>
        <w:t> </w:t>
      </w:r>
      <w:r>
        <w:rPr>
          <w:sz w:val="18"/>
        </w:rPr>
        <w:t>işlenip</w:t>
      </w:r>
      <w:r>
        <w:rPr>
          <w:spacing w:val="-4"/>
          <w:sz w:val="18"/>
        </w:rPr>
        <w:t> </w:t>
      </w:r>
      <w:r>
        <w:rPr>
          <w:sz w:val="18"/>
        </w:rPr>
        <w:t>işlenmediğini</w:t>
      </w:r>
      <w:r>
        <w:rPr>
          <w:spacing w:val="-10"/>
          <w:sz w:val="18"/>
        </w:rPr>
        <w:t> </w:t>
      </w:r>
      <w:r>
        <w:rPr>
          <w:spacing w:val="-2"/>
          <w:sz w:val="18"/>
        </w:rPr>
        <w:t>öğrenme,</w:t>
      </w:r>
    </w:p>
    <w:p>
      <w:pPr>
        <w:pStyle w:val="ListParagraph"/>
        <w:numPr>
          <w:ilvl w:val="0"/>
          <w:numId w:val="1"/>
        </w:numPr>
        <w:tabs>
          <w:tab w:pos="660" w:val="left" w:leader="none"/>
        </w:tabs>
        <w:spacing w:line="207" w:lineRule="exact" w:before="2" w:after="0"/>
        <w:ind w:left="660" w:right="0" w:hanging="236"/>
        <w:jc w:val="left"/>
        <w:rPr>
          <w:sz w:val="18"/>
        </w:rPr>
      </w:pPr>
      <w:r>
        <w:rPr>
          <w:sz w:val="18"/>
        </w:rPr>
        <w:t>Kişisel</w:t>
      </w:r>
      <w:r>
        <w:rPr>
          <w:spacing w:val="-9"/>
          <w:sz w:val="18"/>
        </w:rPr>
        <w:t> </w:t>
      </w:r>
      <w:r>
        <w:rPr>
          <w:sz w:val="18"/>
        </w:rPr>
        <w:t>verileri</w:t>
      </w:r>
      <w:r>
        <w:rPr>
          <w:spacing w:val="-7"/>
          <w:sz w:val="18"/>
        </w:rPr>
        <w:t> </w:t>
      </w:r>
      <w:r>
        <w:rPr>
          <w:sz w:val="18"/>
        </w:rPr>
        <w:t>işlenmişse</w:t>
      </w:r>
      <w:r>
        <w:rPr>
          <w:spacing w:val="-12"/>
          <w:sz w:val="18"/>
        </w:rPr>
        <w:t> </w:t>
      </w:r>
      <w:r>
        <w:rPr>
          <w:sz w:val="18"/>
        </w:rPr>
        <w:t>buna</w:t>
      </w:r>
      <w:r>
        <w:rPr>
          <w:spacing w:val="-2"/>
          <w:sz w:val="18"/>
        </w:rPr>
        <w:t> </w:t>
      </w:r>
      <w:r>
        <w:rPr>
          <w:sz w:val="18"/>
        </w:rPr>
        <w:t>ilişkin</w:t>
      </w:r>
      <w:r>
        <w:rPr>
          <w:spacing w:val="-7"/>
          <w:sz w:val="18"/>
        </w:rPr>
        <w:t> </w:t>
      </w:r>
      <w:r>
        <w:rPr>
          <w:sz w:val="18"/>
        </w:rPr>
        <w:t>bilgi</w:t>
      </w:r>
      <w:r>
        <w:rPr>
          <w:spacing w:val="-7"/>
          <w:sz w:val="18"/>
        </w:rPr>
        <w:t> </w:t>
      </w:r>
      <w:r>
        <w:rPr>
          <w:sz w:val="18"/>
        </w:rPr>
        <w:t>talep</w:t>
      </w:r>
      <w:r>
        <w:rPr>
          <w:spacing w:val="-4"/>
          <w:sz w:val="18"/>
        </w:rPr>
        <w:t> etme,</w:t>
      </w:r>
    </w:p>
    <w:p>
      <w:pPr>
        <w:pStyle w:val="ListParagraph"/>
        <w:numPr>
          <w:ilvl w:val="0"/>
          <w:numId w:val="1"/>
        </w:numPr>
        <w:tabs>
          <w:tab w:pos="696" w:val="left" w:leader="none"/>
        </w:tabs>
        <w:spacing w:line="240" w:lineRule="auto" w:before="0" w:after="0"/>
        <w:ind w:left="424" w:right="2173" w:firstLine="0"/>
        <w:jc w:val="left"/>
        <w:rPr>
          <w:sz w:val="18"/>
        </w:rPr>
      </w:pPr>
      <w:r>
        <w:rPr>
          <w:sz w:val="18"/>
        </w:rPr>
        <w:t>Kişisel</w:t>
      </w:r>
      <w:r>
        <w:rPr>
          <w:spacing w:val="31"/>
          <w:sz w:val="18"/>
        </w:rPr>
        <w:t> </w:t>
      </w:r>
      <w:r>
        <w:rPr>
          <w:sz w:val="18"/>
        </w:rPr>
        <w:t>verilerin</w:t>
      </w:r>
      <w:r>
        <w:rPr>
          <w:spacing w:val="34"/>
          <w:sz w:val="18"/>
        </w:rPr>
        <w:t> </w:t>
      </w:r>
      <w:r>
        <w:rPr>
          <w:sz w:val="18"/>
        </w:rPr>
        <w:t>işlenme</w:t>
      </w:r>
      <w:r>
        <w:rPr>
          <w:spacing w:val="31"/>
          <w:sz w:val="18"/>
        </w:rPr>
        <w:t> </w:t>
      </w:r>
      <w:r>
        <w:rPr>
          <w:sz w:val="18"/>
        </w:rPr>
        <w:t>amacını</w:t>
      </w:r>
      <w:r>
        <w:rPr>
          <w:spacing w:val="32"/>
          <w:sz w:val="18"/>
        </w:rPr>
        <w:t> </w:t>
      </w:r>
      <w:r>
        <w:rPr>
          <w:sz w:val="18"/>
        </w:rPr>
        <w:t>ve</w:t>
      </w:r>
      <w:r>
        <w:rPr>
          <w:spacing w:val="30"/>
          <w:sz w:val="18"/>
        </w:rPr>
        <w:t> </w:t>
      </w:r>
      <w:r>
        <w:rPr>
          <w:sz w:val="18"/>
        </w:rPr>
        <w:t>bunların</w:t>
      </w:r>
      <w:r>
        <w:rPr>
          <w:spacing w:val="33"/>
          <w:sz w:val="18"/>
        </w:rPr>
        <w:t> </w:t>
      </w:r>
      <w:r>
        <w:rPr>
          <w:sz w:val="18"/>
        </w:rPr>
        <w:t>amacına</w:t>
      </w:r>
      <w:r>
        <w:rPr>
          <w:spacing w:val="30"/>
          <w:sz w:val="18"/>
        </w:rPr>
        <w:t> </w:t>
      </w:r>
      <w:r>
        <w:rPr>
          <w:sz w:val="18"/>
        </w:rPr>
        <w:t>uygun</w:t>
      </w:r>
      <w:r>
        <w:rPr>
          <w:spacing w:val="32"/>
          <w:sz w:val="18"/>
        </w:rPr>
        <w:t> </w:t>
      </w:r>
      <w:r>
        <w:rPr>
          <w:sz w:val="18"/>
        </w:rPr>
        <w:t>kullanılıp</w:t>
      </w:r>
      <w:r>
        <w:rPr>
          <w:spacing w:val="-4"/>
          <w:sz w:val="18"/>
        </w:rPr>
        <w:t> </w:t>
      </w:r>
      <w:r>
        <w:rPr>
          <w:sz w:val="18"/>
        </w:rPr>
        <w:t>kullanılmadığını</w:t>
      </w:r>
      <w:r>
        <w:rPr>
          <w:spacing w:val="-9"/>
          <w:sz w:val="18"/>
        </w:rPr>
        <w:t> </w:t>
      </w:r>
      <w:r>
        <w:rPr>
          <w:sz w:val="18"/>
        </w:rPr>
        <w:t>öğrenme, ç) Yurt içinde veya yurt dışında kişisel verilerin aktarıldığı üçüncü kişileri bilme,</w:t>
      </w:r>
    </w:p>
    <w:p>
      <w:pPr>
        <w:pStyle w:val="ListParagraph"/>
        <w:numPr>
          <w:ilvl w:val="0"/>
          <w:numId w:val="1"/>
        </w:numPr>
        <w:tabs>
          <w:tab w:pos="655" w:val="left" w:leader="none"/>
        </w:tabs>
        <w:spacing w:line="206" w:lineRule="exact" w:before="0" w:after="0"/>
        <w:ind w:left="655" w:right="0" w:hanging="231"/>
        <w:jc w:val="left"/>
        <w:rPr>
          <w:sz w:val="18"/>
        </w:rPr>
      </w:pPr>
      <w:r>
        <w:rPr>
          <w:sz w:val="18"/>
        </w:rPr>
        <w:t>Kişisel</w:t>
      </w:r>
      <w:r>
        <w:rPr>
          <w:spacing w:val="-14"/>
          <w:sz w:val="18"/>
        </w:rPr>
        <w:t> </w:t>
      </w:r>
      <w:r>
        <w:rPr>
          <w:sz w:val="18"/>
        </w:rPr>
        <w:t>verilerin</w:t>
      </w:r>
      <w:r>
        <w:rPr>
          <w:spacing w:val="-8"/>
          <w:sz w:val="18"/>
        </w:rPr>
        <w:t> </w:t>
      </w:r>
      <w:r>
        <w:rPr>
          <w:sz w:val="18"/>
        </w:rPr>
        <w:t>eksik</w:t>
      </w:r>
      <w:r>
        <w:rPr>
          <w:spacing w:val="-10"/>
          <w:sz w:val="18"/>
        </w:rPr>
        <w:t> </w:t>
      </w:r>
      <w:r>
        <w:rPr>
          <w:sz w:val="18"/>
        </w:rPr>
        <w:t>veya</w:t>
      </w:r>
      <w:r>
        <w:rPr>
          <w:spacing w:val="-3"/>
          <w:sz w:val="18"/>
        </w:rPr>
        <w:t> </w:t>
      </w:r>
      <w:r>
        <w:rPr>
          <w:sz w:val="18"/>
        </w:rPr>
        <w:t>yanlış</w:t>
      </w:r>
      <w:r>
        <w:rPr>
          <w:spacing w:val="-4"/>
          <w:sz w:val="18"/>
        </w:rPr>
        <w:t> </w:t>
      </w:r>
      <w:r>
        <w:rPr>
          <w:sz w:val="18"/>
        </w:rPr>
        <w:t>işlenmiş</w:t>
      </w:r>
      <w:r>
        <w:rPr>
          <w:spacing w:val="-5"/>
          <w:sz w:val="18"/>
        </w:rPr>
        <w:t> </w:t>
      </w:r>
      <w:r>
        <w:rPr>
          <w:sz w:val="18"/>
        </w:rPr>
        <w:t>olması</w:t>
      </w:r>
      <w:r>
        <w:rPr>
          <w:spacing w:val="-9"/>
          <w:sz w:val="18"/>
        </w:rPr>
        <w:t> </w:t>
      </w:r>
      <w:r>
        <w:rPr>
          <w:sz w:val="18"/>
        </w:rPr>
        <w:t>halinde</w:t>
      </w:r>
      <w:r>
        <w:rPr>
          <w:spacing w:val="-11"/>
          <w:sz w:val="18"/>
        </w:rPr>
        <w:t> </w:t>
      </w:r>
      <w:r>
        <w:rPr>
          <w:sz w:val="18"/>
        </w:rPr>
        <w:t>bunların</w:t>
      </w:r>
      <w:r>
        <w:rPr>
          <w:spacing w:val="-11"/>
          <w:sz w:val="18"/>
        </w:rPr>
        <w:t> </w:t>
      </w:r>
      <w:r>
        <w:rPr>
          <w:sz w:val="18"/>
        </w:rPr>
        <w:t>düzeltilmesini</w:t>
      </w:r>
      <w:r>
        <w:rPr>
          <w:spacing w:val="-7"/>
          <w:sz w:val="18"/>
        </w:rPr>
        <w:t> </w:t>
      </w:r>
      <w:r>
        <w:rPr>
          <w:spacing w:val="-2"/>
          <w:sz w:val="18"/>
        </w:rPr>
        <w:t>isteme,</w:t>
      </w:r>
    </w:p>
    <w:p>
      <w:pPr>
        <w:pStyle w:val="ListParagraph"/>
        <w:numPr>
          <w:ilvl w:val="0"/>
          <w:numId w:val="1"/>
        </w:numPr>
        <w:tabs>
          <w:tab w:pos="643" w:val="left" w:leader="none"/>
        </w:tabs>
        <w:spacing w:line="240" w:lineRule="auto" w:before="2" w:after="0"/>
        <w:ind w:left="424" w:right="1112" w:firstLine="0"/>
        <w:jc w:val="left"/>
        <w:rPr>
          <w:sz w:val="18"/>
        </w:rPr>
      </w:pPr>
      <w:r>
        <w:rPr>
          <w:sz w:val="18"/>
        </w:rPr>
        <w:t>6698</w:t>
      </w:r>
      <w:r>
        <w:rPr>
          <w:spacing w:val="-12"/>
          <w:sz w:val="18"/>
        </w:rPr>
        <w:t> </w:t>
      </w:r>
      <w:r>
        <w:rPr>
          <w:sz w:val="18"/>
        </w:rPr>
        <w:t>sayılı</w:t>
      </w:r>
      <w:r>
        <w:rPr>
          <w:spacing w:val="-11"/>
          <w:sz w:val="18"/>
        </w:rPr>
        <w:t> </w:t>
      </w:r>
      <w:r>
        <w:rPr>
          <w:sz w:val="18"/>
        </w:rPr>
        <w:t>Kanunun</w:t>
      </w:r>
      <w:r>
        <w:rPr>
          <w:spacing w:val="-12"/>
          <w:sz w:val="18"/>
        </w:rPr>
        <w:t> </w:t>
      </w:r>
      <w:r>
        <w:rPr>
          <w:sz w:val="18"/>
        </w:rPr>
        <w:t>7’nci</w:t>
      </w:r>
      <w:r>
        <w:rPr>
          <w:spacing w:val="-11"/>
          <w:sz w:val="18"/>
        </w:rPr>
        <w:t> </w:t>
      </w:r>
      <w:r>
        <w:rPr>
          <w:sz w:val="18"/>
        </w:rPr>
        <w:t>maddesinde</w:t>
      </w:r>
      <w:r>
        <w:rPr>
          <w:spacing w:val="-11"/>
          <w:sz w:val="18"/>
        </w:rPr>
        <w:t> </w:t>
      </w:r>
      <w:r>
        <w:rPr>
          <w:sz w:val="18"/>
        </w:rPr>
        <w:t>öngörülen</w:t>
      </w:r>
      <w:r>
        <w:rPr>
          <w:spacing w:val="-12"/>
          <w:sz w:val="18"/>
        </w:rPr>
        <w:t> </w:t>
      </w:r>
      <w:r>
        <w:rPr>
          <w:sz w:val="18"/>
        </w:rPr>
        <w:t>şartlar</w:t>
      </w:r>
      <w:r>
        <w:rPr>
          <w:spacing w:val="-11"/>
          <w:sz w:val="18"/>
        </w:rPr>
        <w:t> </w:t>
      </w:r>
      <w:r>
        <w:rPr>
          <w:sz w:val="18"/>
        </w:rPr>
        <w:t>çerçevesinde</w:t>
      </w:r>
      <w:r>
        <w:rPr>
          <w:spacing w:val="-12"/>
          <w:sz w:val="18"/>
        </w:rPr>
        <w:t> </w:t>
      </w:r>
      <w:r>
        <w:rPr>
          <w:sz w:val="18"/>
        </w:rPr>
        <w:t>kişisel</w:t>
      </w:r>
      <w:r>
        <w:rPr>
          <w:spacing w:val="-11"/>
          <w:sz w:val="18"/>
        </w:rPr>
        <w:t> </w:t>
      </w:r>
      <w:r>
        <w:rPr>
          <w:sz w:val="18"/>
        </w:rPr>
        <w:t>verilerin</w:t>
      </w:r>
      <w:r>
        <w:rPr>
          <w:spacing w:val="-11"/>
          <w:sz w:val="18"/>
        </w:rPr>
        <w:t> </w:t>
      </w:r>
      <w:r>
        <w:rPr>
          <w:sz w:val="18"/>
        </w:rPr>
        <w:t>silinmesini</w:t>
      </w:r>
      <w:r>
        <w:rPr>
          <w:spacing w:val="-8"/>
          <w:sz w:val="18"/>
        </w:rPr>
        <w:t> </w:t>
      </w:r>
      <w:r>
        <w:rPr>
          <w:sz w:val="18"/>
        </w:rPr>
        <w:t>veya</w:t>
      </w:r>
      <w:r>
        <w:rPr>
          <w:spacing w:val="-2"/>
          <w:sz w:val="18"/>
        </w:rPr>
        <w:t> </w:t>
      </w:r>
      <w:r>
        <w:rPr>
          <w:sz w:val="18"/>
        </w:rPr>
        <w:t>yok</w:t>
      </w:r>
      <w:r>
        <w:rPr>
          <w:spacing w:val="-5"/>
          <w:sz w:val="18"/>
        </w:rPr>
        <w:t> </w:t>
      </w:r>
      <w:r>
        <w:rPr>
          <w:sz w:val="18"/>
        </w:rPr>
        <w:t>edilmesini </w:t>
      </w:r>
      <w:r>
        <w:rPr>
          <w:spacing w:val="-2"/>
          <w:sz w:val="18"/>
        </w:rPr>
        <w:t>isteme,</w:t>
      </w:r>
    </w:p>
    <w:p>
      <w:pPr>
        <w:pStyle w:val="ListParagraph"/>
        <w:numPr>
          <w:ilvl w:val="0"/>
          <w:numId w:val="1"/>
        </w:numPr>
        <w:tabs>
          <w:tab w:pos="686" w:val="left" w:leader="none"/>
        </w:tabs>
        <w:spacing w:line="206" w:lineRule="exact" w:before="0" w:after="0"/>
        <w:ind w:left="686" w:right="0" w:hanging="262"/>
        <w:jc w:val="left"/>
        <w:rPr>
          <w:sz w:val="18"/>
        </w:rPr>
      </w:pPr>
      <w:r>
        <w:rPr>
          <w:sz w:val="18"/>
        </w:rPr>
        <w:t>(d)</w:t>
      </w:r>
      <w:r>
        <w:rPr>
          <w:spacing w:val="36"/>
          <w:sz w:val="18"/>
        </w:rPr>
        <w:t> </w:t>
      </w:r>
      <w:r>
        <w:rPr>
          <w:sz w:val="18"/>
        </w:rPr>
        <w:t>ve</w:t>
      </w:r>
      <w:r>
        <w:rPr>
          <w:spacing w:val="37"/>
          <w:sz w:val="18"/>
        </w:rPr>
        <w:t> </w:t>
      </w:r>
      <w:r>
        <w:rPr>
          <w:sz w:val="18"/>
        </w:rPr>
        <w:t>(e)</w:t>
      </w:r>
      <w:r>
        <w:rPr>
          <w:spacing w:val="37"/>
          <w:sz w:val="18"/>
        </w:rPr>
        <w:t> </w:t>
      </w:r>
      <w:r>
        <w:rPr>
          <w:sz w:val="18"/>
        </w:rPr>
        <w:t>bentleri</w:t>
      </w:r>
      <w:r>
        <w:rPr>
          <w:spacing w:val="37"/>
          <w:sz w:val="18"/>
        </w:rPr>
        <w:t> </w:t>
      </w:r>
      <w:r>
        <w:rPr>
          <w:sz w:val="18"/>
        </w:rPr>
        <w:t>uyarınca</w:t>
      </w:r>
      <w:r>
        <w:rPr>
          <w:spacing w:val="38"/>
          <w:sz w:val="18"/>
        </w:rPr>
        <w:t> </w:t>
      </w:r>
      <w:r>
        <w:rPr>
          <w:sz w:val="18"/>
        </w:rPr>
        <w:t>yapılan</w:t>
      </w:r>
      <w:r>
        <w:rPr>
          <w:spacing w:val="40"/>
          <w:sz w:val="18"/>
        </w:rPr>
        <w:t> </w:t>
      </w:r>
      <w:r>
        <w:rPr>
          <w:sz w:val="18"/>
        </w:rPr>
        <w:t>işlemlerin,</w:t>
      </w:r>
      <w:r>
        <w:rPr>
          <w:spacing w:val="39"/>
          <w:sz w:val="18"/>
        </w:rPr>
        <w:t> </w:t>
      </w:r>
      <w:r>
        <w:rPr>
          <w:sz w:val="18"/>
        </w:rPr>
        <w:t>kişisel</w:t>
      </w:r>
      <w:r>
        <w:rPr>
          <w:spacing w:val="38"/>
          <w:sz w:val="18"/>
        </w:rPr>
        <w:t> </w:t>
      </w:r>
      <w:r>
        <w:rPr>
          <w:sz w:val="18"/>
        </w:rPr>
        <w:t>verilerin</w:t>
      </w:r>
      <w:r>
        <w:rPr>
          <w:spacing w:val="39"/>
          <w:sz w:val="18"/>
        </w:rPr>
        <w:t> </w:t>
      </w:r>
      <w:r>
        <w:rPr>
          <w:sz w:val="18"/>
        </w:rPr>
        <w:t>aktarıldığı</w:t>
      </w:r>
      <w:r>
        <w:rPr>
          <w:spacing w:val="39"/>
          <w:sz w:val="18"/>
        </w:rPr>
        <w:t> </w:t>
      </w:r>
      <w:r>
        <w:rPr>
          <w:sz w:val="18"/>
        </w:rPr>
        <w:t>üçüncü</w:t>
      </w:r>
      <w:r>
        <w:rPr>
          <w:spacing w:val="39"/>
          <w:sz w:val="18"/>
        </w:rPr>
        <w:t> </w:t>
      </w:r>
      <w:r>
        <w:rPr>
          <w:sz w:val="18"/>
        </w:rPr>
        <w:t>kişilere</w:t>
      </w:r>
      <w:r>
        <w:rPr>
          <w:spacing w:val="36"/>
          <w:sz w:val="18"/>
        </w:rPr>
        <w:t> </w:t>
      </w:r>
      <w:r>
        <w:rPr>
          <w:sz w:val="18"/>
        </w:rPr>
        <w:t>bildirilmesini</w:t>
      </w:r>
      <w:r>
        <w:rPr>
          <w:spacing w:val="-1"/>
          <w:sz w:val="18"/>
        </w:rPr>
        <w:t> </w:t>
      </w:r>
      <w:r>
        <w:rPr>
          <w:spacing w:val="-2"/>
          <w:sz w:val="18"/>
        </w:rPr>
        <w:t>isteme,</w:t>
      </w:r>
    </w:p>
    <w:p>
      <w:pPr>
        <w:pStyle w:val="ListParagraph"/>
        <w:numPr>
          <w:ilvl w:val="0"/>
          <w:numId w:val="1"/>
        </w:numPr>
        <w:tabs>
          <w:tab w:pos="707" w:val="left" w:leader="none"/>
        </w:tabs>
        <w:spacing w:line="240" w:lineRule="auto" w:before="0" w:after="0"/>
        <w:ind w:left="424" w:right="1097" w:firstLine="0"/>
        <w:jc w:val="left"/>
        <w:rPr>
          <w:sz w:val="18"/>
        </w:rPr>
      </w:pPr>
      <w:r>
        <w:rPr>
          <w:sz w:val="18"/>
        </w:rPr>
        <w:t>İşlenen</w:t>
      </w:r>
      <w:r>
        <w:rPr>
          <w:spacing w:val="39"/>
          <w:sz w:val="18"/>
        </w:rPr>
        <w:t> </w:t>
      </w:r>
      <w:r>
        <w:rPr>
          <w:sz w:val="18"/>
        </w:rPr>
        <w:t>verilerin</w:t>
      </w:r>
      <w:r>
        <w:rPr>
          <w:spacing w:val="38"/>
          <w:sz w:val="18"/>
        </w:rPr>
        <w:t> </w:t>
      </w:r>
      <w:r>
        <w:rPr>
          <w:sz w:val="18"/>
        </w:rPr>
        <w:t>münhasıran</w:t>
      </w:r>
      <w:r>
        <w:rPr>
          <w:spacing w:val="37"/>
          <w:sz w:val="18"/>
        </w:rPr>
        <w:t> </w:t>
      </w:r>
      <w:r>
        <w:rPr>
          <w:sz w:val="18"/>
        </w:rPr>
        <w:t>otomatik</w:t>
      </w:r>
      <w:r>
        <w:rPr>
          <w:spacing w:val="37"/>
          <w:sz w:val="18"/>
        </w:rPr>
        <w:t> </w:t>
      </w:r>
      <w:r>
        <w:rPr>
          <w:sz w:val="18"/>
        </w:rPr>
        <w:t>sistemler</w:t>
      </w:r>
      <w:r>
        <w:rPr>
          <w:spacing w:val="38"/>
          <w:sz w:val="18"/>
        </w:rPr>
        <w:t> </w:t>
      </w:r>
      <w:r>
        <w:rPr>
          <w:sz w:val="18"/>
        </w:rPr>
        <w:t>vasıtasıyla</w:t>
      </w:r>
      <w:r>
        <w:rPr>
          <w:spacing w:val="38"/>
          <w:sz w:val="18"/>
        </w:rPr>
        <w:t> </w:t>
      </w:r>
      <w:r>
        <w:rPr>
          <w:sz w:val="18"/>
        </w:rPr>
        <w:t>analiz</w:t>
      </w:r>
      <w:r>
        <w:rPr>
          <w:spacing w:val="38"/>
          <w:sz w:val="18"/>
        </w:rPr>
        <w:t> </w:t>
      </w:r>
      <w:r>
        <w:rPr>
          <w:sz w:val="18"/>
        </w:rPr>
        <w:t>edilmesi</w:t>
      </w:r>
      <w:r>
        <w:rPr>
          <w:spacing w:val="39"/>
          <w:sz w:val="18"/>
        </w:rPr>
        <w:t> </w:t>
      </w:r>
      <w:r>
        <w:rPr>
          <w:sz w:val="18"/>
        </w:rPr>
        <w:t>suretiyle</w:t>
      </w:r>
      <w:r>
        <w:rPr>
          <w:spacing w:val="38"/>
          <w:sz w:val="18"/>
        </w:rPr>
        <w:t> </w:t>
      </w:r>
      <w:r>
        <w:rPr>
          <w:sz w:val="18"/>
        </w:rPr>
        <w:t>kişinin</w:t>
      </w:r>
      <w:r>
        <w:rPr>
          <w:spacing w:val="-1"/>
          <w:sz w:val="18"/>
        </w:rPr>
        <w:t> </w:t>
      </w:r>
      <w:r>
        <w:rPr>
          <w:sz w:val="18"/>
        </w:rPr>
        <w:t>kendisi</w:t>
      </w:r>
      <w:r>
        <w:rPr>
          <w:spacing w:val="-2"/>
          <w:sz w:val="18"/>
        </w:rPr>
        <w:t> </w:t>
      </w:r>
      <w:r>
        <w:rPr>
          <w:sz w:val="18"/>
        </w:rPr>
        <w:t>aleyhine</w:t>
      </w:r>
      <w:r>
        <w:rPr>
          <w:spacing w:val="-3"/>
          <w:sz w:val="18"/>
        </w:rPr>
        <w:t> </w:t>
      </w:r>
      <w:r>
        <w:rPr>
          <w:sz w:val="18"/>
        </w:rPr>
        <w:t>bir sonucun ortaya çıkmasına itiraz etme,</w:t>
      </w:r>
    </w:p>
    <w:p>
      <w:pPr>
        <w:pStyle w:val="BodyText"/>
        <w:spacing w:before="1"/>
        <w:ind w:left="424"/>
      </w:pPr>
      <w:r>
        <w:rPr/>
        <w:t>ğ)</w:t>
      </w:r>
      <w:r>
        <w:rPr>
          <w:spacing w:val="35"/>
        </w:rPr>
        <w:t> </w:t>
      </w:r>
      <w:r>
        <w:rPr/>
        <w:t>Kişisel</w:t>
      </w:r>
      <w:r>
        <w:rPr>
          <w:spacing w:val="38"/>
        </w:rPr>
        <w:t> </w:t>
      </w:r>
      <w:r>
        <w:rPr/>
        <w:t>verilerin</w:t>
      </w:r>
      <w:r>
        <w:rPr>
          <w:spacing w:val="39"/>
        </w:rPr>
        <w:t> </w:t>
      </w:r>
      <w:r>
        <w:rPr/>
        <w:t>kanuna</w:t>
      </w:r>
      <w:r>
        <w:rPr>
          <w:spacing w:val="38"/>
        </w:rPr>
        <w:t> </w:t>
      </w:r>
      <w:r>
        <w:rPr/>
        <w:t>aykırı</w:t>
      </w:r>
      <w:r>
        <w:rPr>
          <w:spacing w:val="39"/>
        </w:rPr>
        <w:t> </w:t>
      </w:r>
      <w:r>
        <w:rPr/>
        <w:t>olarak</w:t>
      </w:r>
      <w:r>
        <w:rPr>
          <w:spacing w:val="36"/>
        </w:rPr>
        <w:t> </w:t>
      </w:r>
      <w:r>
        <w:rPr/>
        <w:t>işlenmesi</w:t>
      </w:r>
      <w:r>
        <w:rPr>
          <w:spacing w:val="39"/>
        </w:rPr>
        <w:t> </w:t>
      </w:r>
      <w:r>
        <w:rPr/>
        <w:t>sebebiyle</w:t>
      </w:r>
      <w:r>
        <w:rPr>
          <w:spacing w:val="38"/>
        </w:rPr>
        <w:t> </w:t>
      </w:r>
      <w:r>
        <w:rPr/>
        <w:t>zarara</w:t>
      </w:r>
      <w:r>
        <w:rPr>
          <w:spacing w:val="37"/>
        </w:rPr>
        <w:t> </w:t>
      </w:r>
      <w:r>
        <w:rPr/>
        <w:t>uğraması</w:t>
      </w:r>
      <w:r>
        <w:rPr>
          <w:spacing w:val="39"/>
        </w:rPr>
        <w:t> </w:t>
      </w:r>
      <w:r>
        <w:rPr/>
        <w:t>halinde</w:t>
      </w:r>
      <w:r>
        <w:rPr>
          <w:spacing w:val="38"/>
        </w:rPr>
        <w:t> </w:t>
      </w:r>
      <w:r>
        <w:rPr/>
        <w:t>zararın</w:t>
      </w:r>
      <w:r>
        <w:rPr>
          <w:spacing w:val="-3"/>
        </w:rPr>
        <w:t> </w:t>
      </w:r>
      <w:r>
        <w:rPr/>
        <w:t>giderilmesini</w:t>
      </w:r>
      <w:r>
        <w:rPr>
          <w:spacing w:val="-2"/>
        </w:rPr>
        <w:t> </w:t>
      </w:r>
      <w:r>
        <w:rPr/>
        <w:t>talep </w:t>
      </w:r>
      <w:r>
        <w:rPr>
          <w:spacing w:val="-2"/>
        </w:rPr>
        <w:t>etme.</w:t>
      </w:r>
    </w:p>
    <w:p>
      <w:pPr>
        <w:pStyle w:val="BodyText"/>
        <w:spacing w:before="77"/>
      </w:pPr>
    </w:p>
    <w:p>
      <w:pPr>
        <w:pStyle w:val="BodyText"/>
        <w:spacing w:before="1"/>
        <w:ind w:left="141" w:right="521"/>
      </w:pPr>
      <w:r>
        <w:rPr/>
        <w:t>Grup</w:t>
      </w:r>
      <w:r>
        <w:rPr>
          <w:spacing w:val="40"/>
        </w:rPr>
        <w:t> </w:t>
      </w:r>
      <w:r>
        <w:rPr/>
        <w:t>Florence</w:t>
      </w:r>
      <w:r>
        <w:rPr>
          <w:spacing w:val="40"/>
        </w:rPr>
        <w:t> </w:t>
      </w:r>
      <w:r>
        <w:rPr/>
        <w:t>Nightingale</w:t>
      </w:r>
      <w:r>
        <w:rPr>
          <w:spacing w:val="40"/>
        </w:rPr>
        <w:t> </w:t>
      </w:r>
      <w:r>
        <w:rPr/>
        <w:t>Hastaneleri’</w:t>
      </w:r>
      <w:r>
        <w:rPr>
          <w:spacing w:val="40"/>
        </w:rPr>
        <w:t> </w:t>
      </w:r>
      <w:r>
        <w:rPr/>
        <w:t>nden</w:t>
      </w:r>
      <w:r>
        <w:rPr>
          <w:spacing w:val="40"/>
        </w:rPr>
        <w:t> </w:t>
      </w:r>
      <w:r>
        <w:rPr/>
        <w:t>Kanun’un</w:t>
      </w:r>
      <w:r>
        <w:rPr>
          <w:spacing w:val="40"/>
        </w:rPr>
        <w:t> </w:t>
      </w:r>
      <w:r>
        <w:rPr/>
        <w:t>11.</w:t>
      </w:r>
      <w:r>
        <w:rPr>
          <w:spacing w:val="40"/>
        </w:rPr>
        <w:t> </w:t>
      </w:r>
      <w:r>
        <w:rPr/>
        <w:t>maddesi</w:t>
      </w:r>
      <w:r>
        <w:rPr>
          <w:spacing w:val="40"/>
        </w:rPr>
        <w:t> </w:t>
      </w:r>
      <w:r>
        <w:rPr/>
        <w:t>uyarınca</w:t>
      </w:r>
      <w:r>
        <w:rPr>
          <w:spacing w:val="40"/>
        </w:rPr>
        <w:t> </w:t>
      </w:r>
      <w:r>
        <w:rPr/>
        <w:t>bir</w:t>
      </w:r>
      <w:r>
        <w:rPr>
          <w:spacing w:val="40"/>
        </w:rPr>
        <w:t> </w:t>
      </w:r>
      <w:r>
        <w:rPr/>
        <w:t>talebiniz</w:t>
      </w:r>
      <w:r>
        <w:rPr>
          <w:spacing w:val="40"/>
        </w:rPr>
        <w:t> </w:t>
      </w:r>
      <w:r>
        <w:rPr/>
        <w:t>varsa</w:t>
      </w:r>
      <w:r>
        <w:rPr>
          <w:spacing w:val="40"/>
        </w:rPr>
        <w:t> </w:t>
      </w:r>
      <w:r>
        <w:rPr/>
        <w:t>aşağıdaki</w:t>
      </w:r>
      <w:r>
        <w:rPr>
          <w:spacing w:val="40"/>
        </w:rPr>
        <w:t> </w:t>
      </w:r>
      <w:r>
        <w:rPr/>
        <w:t>bilgileri</w:t>
      </w:r>
      <w:r>
        <w:rPr>
          <w:spacing w:val="40"/>
        </w:rPr>
        <w:t> </w:t>
      </w:r>
      <w:r>
        <w:rPr/>
        <w:t>doldurmak ve talebinizi iletmek suretiyle lütfen bize bildiriniz.</w:t>
      </w:r>
    </w:p>
    <w:p>
      <w:pPr>
        <w:pStyle w:val="BodyText"/>
        <w:spacing w:before="159"/>
        <w:ind w:left="141" w:right="521"/>
      </w:pPr>
      <w:r>
        <w:rPr/>
        <w:t>Bu</w:t>
      </w:r>
      <w:r>
        <w:rPr>
          <w:spacing w:val="28"/>
        </w:rPr>
        <w:t> </w:t>
      </w:r>
      <w:r>
        <w:rPr/>
        <w:t>çerçevede</w:t>
      </w:r>
      <w:r>
        <w:rPr>
          <w:spacing w:val="25"/>
        </w:rPr>
        <w:t> </w:t>
      </w:r>
      <w:r>
        <w:rPr/>
        <w:t>Grup</w:t>
      </w:r>
      <w:r>
        <w:rPr>
          <w:spacing w:val="21"/>
        </w:rPr>
        <w:t> </w:t>
      </w:r>
      <w:r>
        <w:rPr/>
        <w:t>Florence</w:t>
      </w:r>
      <w:r>
        <w:rPr>
          <w:spacing w:val="23"/>
        </w:rPr>
        <w:t> </w:t>
      </w:r>
      <w:r>
        <w:rPr/>
        <w:t>Nightingale</w:t>
      </w:r>
      <w:r>
        <w:rPr>
          <w:spacing w:val="28"/>
        </w:rPr>
        <w:t> </w:t>
      </w:r>
      <w:r>
        <w:rPr/>
        <w:t>Hastanelerine</w:t>
      </w:r>
      <w:r>
        <w:rPr>
          <w:spacing w:val="24"/>
        </w:rPr>
        <w:t> </w:t>
      </w:r>
      <w:r>
        <w:rPr/>
        <w:t>“yazılı”</w:t>
      </w:r>
      <w:r>
        <w:rPr>
          <w:spacing w:val="27"/>
        </w:rPr>
        <w:t> </w:t>
      </w:r>
      <w:r>
        <w:rPr/>
        <w:t>olarak</w:t>
      </w:r>
      <w:r>
        <w:rPr>
          <w:spacing w:val="27"/>
        </w:rPr>
        <w:t> </w:t>
      </w:r>
      <w:r>
        <w:rPr/>
        <w:t>yapılacak</w:t>
      </w:r>
      <w:r>
        <w:rPr>
          <w:spacing w:val="24"/>
        </w:rPr>
        <w:t> </w:t>
      </w:r>
      <w:r>
        <w:rPr/>
        <w:t>başvurular,</w:t>
      </w:r>
      <w:r>
        <w:rPr>
          <w:spacing w:val="27"/>
        </w:rPr>
        <w:t> </w:t>
      </w:r>
      <w:r>
        <w:rPr/>
        <w:t>işbu</w:t>
      </w:r>
      <w:r>
        <w:rPr>
          <w:spacing w:val="28"/>
        </w:rPr>
        <w:t> </w:t>
      </w:r>
      <w:r>
        <w:rPr/>
        <w:t>formun</w:t>
      </w:r>
      <w:r>
        <w:rPr>
          <w:spacing w:val="28"/>
        </w:rPr>
        <w:t> </w:t>
      </w:r>
      <w:r>
        <w:rPr/>
        <w:t>çıktısı</w:t>
      </w:r>
      <w:r>
        <w:rPr>
          <w:spacing w:val="25"/>
        </w:rPr>
        <w:t> </w:t>
      </w:r>
      <w:r>
        <w:rPr/>
        <w:t>alınarak aşağıdaki yöntemlerle tarafımıza iletilebilir:</w:t>
      </w:r>
    </w:p>
    <w:p>
      <w:pPr>
        <w:pStyle w:val="ListParagraph"/>
        <w:numPr>
          <w:ilvl w:val="1"/>
          <w:numId w:val="1"/>
        </w:numPr>
        <w:tabs>
          <w:tab w:pos="861" w:val="left" w:leader="none"/>
        </w:tabs>
        <w:spacing w:line="263" w:lineRule="exact" w:before="0" w:after="0"/>
        <w:ind w:left="861" w:right="0" w:hanging="360"/>
        <w:jc w:val="left"/>
        <w:rPr>
          <w:sz w:val="18"/>
        </w:rPr>
      </w:pPr>
      <w:r>
        <w:rPr>
          <w:sz w:val="18"/>
        </w:rPr>
        <w:t>Başvuru</w:t>
      </w:r>
      <w:r>
        <w:rPr>
          <w:spacing w:val="-4"/>
          <w:sz w:val="18"/>
        </w:rPr>
        <w:t> </w:t>
      </w:r>
      <w:r>
        <w:rPr>
          <w:sz w:val="18"/>
        </w:rPr>
        <w:t>sahibinin</w:t>
      </w:r>
      <w:r>
        <w:rPr>
          <w:spacing w:val="-7"/>
          <w:sz w:val="18"/>
        </w:rPr>
        <w:t> </w:t>
      </w:r>
      <w:r>
        <w:rPr>
          <w:sz w:val="18"/>
        </w:rPr>
        <w:t>şahsen</w:t>
      </w:r>
      <w:r>
        <w:rPr>
          <w:spacing w:val="-10"/>
          <w:sz w:val="18"/>
        </w:rPr>
        <w:t> </w:t>
      </w:r>
      <w:r>
        <w:rPr>
          <w:sz w:val="18"/>
        </w:rPr>
        <w:t>başvurusu</w:t>
      </w:r>
      <w:r>
        <w:rPr>
          <w:spacing w:val="-3"/>
          <w:sz w:val="18"/>
        </w:rPr>
        <w:t> </w:t>
      </w:r>
      <w:r>
        <w:rPr>
          <w:spacing w:val="-4"/>
          <w:sz w:val="18"/>
        </w:rPr>
        <w:t>ile,</w:t>
      </w:r>
    </w:p>
    <w:p>
      <w:pPr>
        <w:pStyle w:val="ListParagraph"/>
        <w:numPr>
          <w:ilvl w:val="1"/>
          <w:numId w:val="1"/>
        </w:numPr>
        <w:tabs>
          <w:tab w:pos="861" w:val="left" w:leader="none"/>
        </w:tabs>
        <w:spacing w:line="261" w:lineRule="exact" w:before="0" w:after="0"/>
        <w:ind w:left="861" w:right="0" w:hanging="360"/>
        <w:jc w:val="left"/>
        <w:rPr>
          <w:sz w:val="18"/>
        </w:rPr>
      </w:pPr>
      <w:r>
        <w:rPr>
          <w:sz w:val="18"/>
        </w:rPr>
        <w:t>Noter</w:t>
      </w:r>
      <w:r>
        <w:rPr>
          <w:spacing w:val="-7"/>
          <w:sz w:val="18"/>
        </w:rPr>
        <w:t> </w:t>
      </w:r>
      <w:r>
        <w:rPr>
          <w:spacing w:val="-2"/>
          <w:sz w:val="18"/>
        </w:rPr>
        <w:t>vasıtasıyla,</w:t>
      </w:r>
    </w:p>
    <w:p>
      <w:pPr>
        <w:pStyle w:val="ListParagraph"/>
        <w:numPr>
          <w:ilvl w:val="1"/>
          <w:numId w:val="1"/>
        </w:numPr>
        <w:tabs>
          <w:tab w:pos="858" w:val="left" w:leader="none"/>
          <w:tab w:pos="861" w:val="left" w:leader="none"/>
        </w:tabs>
        <w:spacing w:line="228" w:lineRule="auto" w:before="7" w:after="0"/>
        <w:ind w:left="861" w:right="991" w:hanging="360"/>
        <w:jc w:val="left"/>
        <w:rPr>
          <w:sz w:val="18"/>
        </w:rPr>
      </w:pPr>
      <w:r>
        <w:rPr>
          <w:sz w:val="18"/>
        </w:rPr>
        <w:t>Başvuru</w:t>
      </w:r>
      <w:r>
        <w:rPr>
          <w:spacing w:val="32"/>
          <w:sz w:val="18"/>
        </w:rPr>
        <w:t> </w:t>
      </w:r>
      <w:r>
        <w:rPr>
          <w:sz w:val="18"/>
        </w:rPr>
        <w:t>sahibi</w:t>
      </w:r>
      <w:r>
        <w:rPr>
          <w:spacing w:val="32"/>
          <w:sz w:val="18"/>
        </w:rPr>
        <w:t> </w:t>
      </w:r>
      <w:r>
        <w:rPr>
          <w:sz w:val="18"/>
        </w:rPr>
        <w:t>tarafından</w:t>
      </w:r>
      <w:r>
        <w:rPr>
          <w:spacing w:val="32"/>
          <w:sz w:val="18"/>
        </w:rPr>
        <w:t> </w:t>
      </w:r>
      <w:r>
        <w:rPr>
          <w:sz w:val="18"/>
        </w:rPr>
        <w:t>5070</w:t>
      </w:r>
      <w:r>
        <w:rPr>
          <w:spacing w:val="30"/>
          <w:sz w:val="18"/>
        </w:rPr>
        <w:t> </w:t>
      </w:r>
      <w:r>
        <w:rPr>
          <w:sz w:val="18"/>
        </w:rPr>
        <w:t>Sayılı</w:t>
      </w:r>
      <w:r>
        <w:rPr>
          <w:spacing w:val="32"/>
          <w:sz w:val="18"/>
        </w:rPr>
        <w:t> </w:t>
      </w:r>
      <w:r>
        <w:rPr>
          <w:sz w:val="18"/>
        </w:rPr>
        <w:t>Elektronik</w:t>
      </w:r>
      <w:r>
        <w:rPr>
          <w:spacing w:val="31"/>
          <w:sz w:val="18"/>
        </w:rPr>
        <w:t> </w:t>
      </w:r>
      <w:r>
        <w:rPr>
          <w:sz w:val="18"/>
        </w:rPr>
        <w:t>İmza</w:t>
      </w:r>
      <w:r>
        <w:rPr>
          <w:spacing w:val="35"/>
          <w:sz w:val="18"/>
        </w:rPr>
        <w:t> </w:t>
      </w:r>
      <w:r>
        <w:rPr>
          <w:sz w:val="18"/>
        </w:rPr>
        <w:t>Kanunu’nda</w:t>
      </w:r>
      <w:r>
        <w:rPr>
          <w:spacing w:val="31"/>
          <w:sz w:val="18"/>
        </w:rPr>
        <w:t> </w:t>
      </w:r>
      <w:r>
        <w:rPr>
          <w:sz w:val="18"/>
        </w:rPr>
        <w:t>tanımlı</w:t>
      </w:r>
      <w:r>
        <w:rPr>
          <w:spacing w:val="32"/>
          <w:sz w:val="18"/>
        </w:rPr>
        <w:t> </w:t>
      </w:r>
      <w:r>
        <w:rPr>
          <w:sz w:val="18"/>
        </w:rPr>
        <w:t>olan</w:t>
      </w:r>
      <w:r>
        <w:rPr>
          <w:spacing w:val="32"/>
          <w:sz w:val="18"/>
        </w:rPr>
        <w:t> </w:t>
      </w:r>
      <w:r>
        <w:rPr>
          <w:sz w:val="18"/>
        </w:rPr>
        <w:t>“güvenli</w:t>
      </w:r>
      <w:r>
        <w:rPr>
          <w:spacing w:val="32"/>
          <w:sz w:val="18"/>
        </w:rPr>
        <w:t> </w:t>
      </w:r>
      <w:r>
        <w:rPr>
          <w:sz w:val="18"/>
        </w:rPr>
        <w:t>elektronik</w:t>
      </w:r>
      <w:r>
        <w:rPr>
          <w:spacing w:val="32"/>
          <w:sz w:val="18"/>
        </w:rPr>
        <w:t> </w:t>
      </w:r>
      <w:r>
        <w:rPr>
          <w:sz w:val="18"/>
        </w:rPr>
        <w:t>imza”</w:t>
      </w:r>
      <w:r>
        <w:rPr>
          <w:spacing w:val="31"/>
          <w:sz w:val="18"/>
        </w:rPr>
        <w:t> </w:t>
      </w:r>
      <w:r>
        <w:rPr>
          <w:sz w:val="18"/>
        </w:rPr>
        <w:t>ile imzalanarak Şirket kayıtlı elektronik posta adresine gönderilmek suretiyle tarafımıza iletilebilecektir</w:t>
      </w:r>
    </w:p>
    <w:p>
      <w:pPr>
        <w:pStyle w:val="BodyText"/>
        <w:spacing w:before="163"/>
        <w:ind w:left="141"/>
      </w:pPr>
      <w:r>
        <w:rPr/>
        <w:t>Başvuruların</w:t>
      </w:r>
      <w:r>
        <w:rPr>
          <w:spacing w:val="-14"/>
        </w:rPr>
        <w:t> </w:t>
      </w:r>
      <w:r>
        <w:rPr/>
        <w:t>ne</w:t>
      </w:r>
      <w:r>
        <w:rPr>
          <w:spacing w:val="-11"/>
        </w:rPr>
        <w:t> </w:t>
      </w:r>
      <w:r>
        <w:rPr/>
        <w:t>şekilde</w:t>
      </w:r>
      <w:r>
        <w:rPr>
          <w:spacing w:val="-11"/>
        </w:rPr>
        <w:t> </w:t>
      </w:r>
      <w:r>
        <w:rPr/>
        <w:t>tarafımıza</w:t>
      </w:r>
      <w:r>
        <w:rPr>
          <w:spacing w:val="-2"/>
        </w:rPr>
        <w:t> </w:t>
      </w:r>
      <w:r>
        <w:rPr/>
        <w:t>ulaştırılacağına</w:t>
      </w:r>
      <w:r>
        <w:rPr>
          <w:spacing w:val="-4"/>
        </w:rPr>
        <w:t> </w:t>
      </w:r>
      <w:r>
        <w:rPr/>
        <w:t>ilişkin</w:t>
      </w:r>
      <w:r>
        <w:rPr>
          <w:spacing w:val="-6"/>
        </w:rPr>
        <w:t> </w:t>
      </w:r>
      <w:r>
        <w:rPr/>
        <w:t>bilgiler</w:t>
      </w:r>
      <w:r>
        <w:rPr>
          <w:spacing w:val="-2"/>
        </w:rPr>
        <w:t> </w:t>
      </w:r>
      <w:r>
        <w:rPr/>
        <w:t>şu</w:t>
      </w:r>
      <w:r>
        <w:rPr>
          <w:spacing w:val="-8"/>
        </w:rPr>
        <w:t> </w:t>
      </w:r>
      <w:r>
        <w:rPr>
          <w:spacing w:val="-2"/>
        </w:rPr>
        <w:t>şekildedir:</w:t>
      </w:r>
    </w:p>
    <w:p>
      <w:pPr>
        <w:pStyle w:val="BodyText"/>
        <w:spacing w:before="7"/>
        <w:rPr>
          <w:sz w:val="19"/>
        </w:rPr>
      </w:pPr>
    </w:p>
    <w:tbl>
      <w:tblPr>
        <w:tblW w:w="0" w:type="auto"/>
        <w:jc w:val="left"/>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22"/>
        <w:gridCol w:w="4090"/>
        <w:gridCol w:w="2834"/>
      </w:tblGrid>
      <w:tr>
        <w:trPr>
          <w:trHeight w:val="325" w:hRule="atLeast"/>
        </w:trPr>
        <w:tc>
          <w:tcPr>
            <w:tcW w:w="3022" w:type="dxa"/>
            <w:shd w:val="clear" w:color="auto" w:fill="D3DCE2"/>
          </w:tcPr>
          <w:p>
            <w:pPr>
              <w:pStyle w:val="TableParagraph"/>
              <w:spacing w:before="33"/>
              <w:ind w:left="935"/>
              <w:rPr>
                <w:sz w:val="18"/>
              </w:rPr>
            </w:pPr>
            <w:r>
              <w:rPr>
                <w:sz w:val="18"/>
              </w:rPr>
              <w:t>Başvuru</w:t>
            </w:r>
            <w:r>
              <w:rPr>
                <w:spacing w:val="-5"/>
                <w:sz w:val="18"/>
              </w:rPr>
              <w:t> </w:t>
            </w:r>
            <w:r>
              <w:rPr>
                <w:spacing w:val="-2"/>
                <w:sz w:val="18"/>
              </w:rPr>
              <w:t>Yöntemi</w:t>
            </w:r>
          </w:p>
        </w:tc>
        <w:tc>
          <w:tcPr>
            <w:tcW w:w="4090" w:type="dxa"/>
            <w:shd w:val="clear" w:color="auto" w:fill="D3DCE2"/>
          </w:tcPr>
          <w:p>
            <w:pPr>
              <w:pStyle w:val="TableParagraph"/>
              <w:spacing w:before="33"/>
              <w:ind w:left="115"/>
              <w:jc w:val="center"/>
              <w:rPr>
                <w:sz w:val="18"/>
              </w:rPr>
            </w:pPr>
            <w:r>
              <w:rPr>
                <w:sz w:val="18"/>
              </w:rPr>
              <w:t>Başvuru</w:t>
            </w:r>
            <w:r>
              <w:rPr>
                <w:spacing w:val="-7"/>
                <w:sz w:val="18"/>
              </w:rPr>
              <w:t> </w:t>
            </w:r>
            <w:r>
              <w:rPr>
                <w:spacing w:val="-2"/>
                <w:sz w:val="18"/>
              </w:rPr>
              <w:t>Adresi</w:t>
            </w:r>
          </w:p>
        </w:tc>
        <w:tc>
          <w:tcPr>
            <w:tcW w:w="2834" w:type="dxa"/>
            <w:shd w:val="clear" w:color="auto" w:fill="D3DCE2"/>
          </w:tcPr>
          <w:p>
            <w:pPr>
              <w:pStyle w:val="TableParagraph"/>
              <w:spacing w:before="33"/>
              <w:ind w:left="854"/>
              <w:rPr>
                <w:sz w:val="18"/>
              </w:rPr>
            </w:pPr>
            <w:r>
              <w:rPr>
                <w:spacing w:val="-2"/>
                <w:sz w:val="18"/>
              </w:rPr>
              <w:t>Belirtilecek</w:t>
            </w:r>
            <w:r>
              <w:rPr>
                <w:spacing w:val="8"/>
                <w:sz w:val="18"/>
              </w:rPr>
              <w:t> </w:t>
            </w:r>
            <w:r>
              <w:rPr>
                <w:spacing w:val="-2"/>
                <w:sz w:val="18"/>
              </w:rPr>
              <w:t>Bilgi</w:t>
            </w:r>
          </w:p>
        </w:tc>
      </w:tr>
    </w:tbl>
    <w:p>
      <w:pPr>
        <w:pStyle w:val="BodyText"/>
        <w:rPr>
          <w:sz w:val="20"/>
        </w:rPr>
      </w:pPr>
    </w:p>
    <w:p>
      <w:pPr>
        <w:pStyle w:val="BodyText"/>
        <w:spacing w:before="162"/>
        <w:rPr>
          <w:sz w:val="20"/>
        </w:rPr>
      </w:pPr>
    </w:p>
    <w:tbl>
      <w:tblPr>
        <w:tblW w:w="0" w:type="auto"/>
        <w:jc w:val="left"/>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81"/>
        <w:gridCol w:w="4112"/>
        <w:gridCol w:w="2837"/>
      </w:tblGrid>
      <w:tr>
        <w:trPr>
          <w:trHeight w:val="2769" w:hRule="atLeast"/>
        </w:trPr>
        <w:tc>
          <w:tcPr>
            <w:tcW w:w="2981" w:type="dxa"/>
          </w:tcPr>
          <w:p>
            <w:pPr>
              <w:pStyle w:val="TableParagraph"/>
              <w:spacing w:line="312" w:lineRule="auto"/>
              <w:ind w:left="115" w:right="86"/>
              <w:jc w:val="both"/>
              <w:rPr>
                <w:sz w:val="18"/>
              </w:rPr>
            </w:pPr>
            <w:r>
              <w:rPr>
                <w:sz w:val="18"/>
              </w:rPr>
              <w:t>Şahsen Başvuru (Başvuru Sahibinin bizzat gelerek kimliğini tevsik edici belgeler ile başvurması)</w:t>
            </w:r>
          </w:p>
        </w:tc>
        <w:tc>
          <w:tcPr>
            <w:tcW w:w="4112" w:type="dxa"/>
          </w:tcPr>
          <w:p>
            <w:pPr>
              <w:pStyle w:val="TableParagraph"/>
              <w:numPr>
                <w:ilvl w:val="0"/>
                <w:numId w:val="2"/>
              </w:numPr>
              <w:tabs>
                <w:tab w:pos="247" w:val="left" w:leader="none"/>
              </w:tabs>
              <w:spacing w:line="307" w:lineRule="auto" w:before="0" w:after="0"/>
              <w:ind w:left="4" w:right="91" w:firstLine="141"/>
              <w:jc w:val="left"/>
              <w:rPr>
                <w:sz w:val="18"/>
              </w:rPr>
            </w:pPr>
            <w:r>
              <w:rPr>
                <w:sz w:val="18"/>
              </w:rPr>
              <w:t>İzzetpaşa</w:t>
            </w:r>
            <w:r>
              <w:rPr>
                <w:spacing w:val="40"/>
                <w:sz w:val="18"/>
              </w:rPr>
              <w:t> </w:t>
            </w:r>
            <w:r>
              <w:rPr>
                <w:sz w:val="18"/>
              </w:rPr>
              <w:t>Mah.</w:t>
            </w:r>
            <w:r>
              <w:rPr>
                <w:spacing w:val="40"/>
                <w:sz w:val="18"/>
              </w:rPr>
              <w:t> </w:t>
            </w:r>
            <w:r>
              <w:rPr>
                <w:sz w:val="18"/>
              </w:rPr>
              <w:t>Abide-i</w:t>
            </w:r>
            <w:r>
              <w:rPr>
                <w:spacing w:val="40"/>
                <w:sz w:val="18"/>
              </w:rPr>
              <w:t> </w:t>
            </w:r>
            <w:r>
              <w:rPr>
                <w:sz w:val="18"/>
              </w:rPr>
              <w:t>Hürriyet</w:t>
            </w:r>
            <w:r>
              <w:rPr>
                <w:spacing w:val="40"/>
                <w:sz w:val="18"/>
              </w:rPr>
              <w:t> </w:t>
            </w:r>
            <w:r>
              <w:rPr>
                <w:sz w:val="18"/>
              </w:rPr>
              <w:t>Cad.</w:t>
            </w:r>
            <w:r>
              <w:rPr>
                <w:spacing w:val="40"/>
                <w:sz w:val="18"/>
              </w:rPr>
              <w:t> </w:t>
            </w:r>
            <w:r>
              <w:rPr>
                <w:sz w:val="18"/>
              </w:rPr>
              <w:t>No:</w:t>
            </w:r>
            <w:r>
              <w:rPr>
                <w:spacing w:val="40"/>
                <w:sz w:val="18"/>
              </w:rPr>
              <w:t> </w:t>
            </w:r>
            <w:r>
              <w:rPr>
                <w:sz w:val="18"/>
              </w:rPr>
              <w:t>166 </w:t>
            </w:r>
            <w:r>
              <w:rPr>
                <w:spacing w:val="-2"/>
                <w:sz w:val="18"/>
              </w:rPr>
              <w:t>Şişli/İstanbul</w:t>
            </w:r>
          </w:p>
          <w:p>
            <w:pPr>
              <w:pStyle w:val="TableParagraph"/>
              <w:numPr>
                <w:ilvl w:val="0"/>
                <w:numId w:val="2"/>
              </w:numPr>
              <w:tabs>
                <w:tab w:pos="247" w:val="left" w:leader="none"/>
              </w:tabs>
              <w:spacing w:line="309" w:lineRule="auto" w:before="0" w:after="0"/>
              <w:ind w:left="4" w:right="96" w:firstLine="141"/>
              <w:jc w:val="left"/>
              <w:rPr>
                <w:sz w:val="18"/>
              </w:rPr>
            </w:pPr>
            <w:r>
              <w:rPr>
                <w:sz w:val="18"/>
              </w:rPr>
              <w:t>Gayrettepe,</w:t>
            </w:r>
            <w:r>
              <w:rPr>
                <w:spacing w:val="80"/>
                <w:sz w:val="18"/>
              </w:rPr>
              <w:t> </w:t>
            </w:r>
            <w:r>
              <w:rPr>
                <w:sz w:val="18"/>
              </w:rPr>
              <w:t>Cemil</w:t>
            </w:r>
            <w:r>
              <w:rPr>
                <w:spacing w:val="80"/>
                <w:sz w:val="18"/>
              </w:rPr>
              <w:t> </w:t>
            </w:r>
            <w:r>
              <w:rPr>
                <w:sz w:val="18"/>
              </w:rPr>
              <w:t>Aslan</w:t>
            </w:r>
            <w:r>
              <w:rPr>
                <w:spacing w:val="80"/>
                <w:sz w:val="18"/>
              </w:rPr>
              <w:t> </w:t>
            </w:r>
            <w:r>
              <w:rPr>
                <w:sz w:val="18"/>
              </w:rPr>
              <w:t>Güder</w:t>
            </w:r>
            <w:r>
              <w:rPr>
                <w:spacing w:val="80"/>
                <w:sz w:val="18"/>
              </w:rPr>
              <w:t> </w:t>
            </w:r>
            <w:r>
              <w:rPr>
                <w:sz w:val="18"/>
              </w:rPr>
              <w:t>Sk.</w:t>
            </w:r>
            <w:r>
              <w:rPr>
                <w:spacing w:val="80"/>
                <w:sz w:val="18"/>
              </w:rPr>
              <w:t> </w:t>
            </w:r>
            <w:r>
              <w:rPr>
                <w:sz w:val="18"/>
              </w:rPr>
              <w:t>No:</w:t>
            </w:r>
            <w:r>
              <w:rPr>
                <w:spacing w:val="80"/>
                <w:sz w:val="18"/>
              </w:rPr>
              <w:t> </w:t>
            </w:r>
            <w:r>
              <w:rPr>
                <w:sz w:val="18"/>
              </w:rPr>
              <w:t>8</w:t>
            </w:r>
            <w:r>
              <w:rPr>
                <w:spacing w:val="80"/>
                <w:sz w:val="18"/>
              </w:rPr>
              <w:t> </w:t>
            </w:r>
            <w:r>
              <w:rPr>
                <w:spacing w:val="-2"/>
                <w:sz w:val="18"/>
              </w:rPr>
              <w:t>Beşiktaş/İstanbul</w:t>
            </w:r>
          </w:p>
          <w:p>
            <w:pPr>
              <w:pStyle w:val="TableParagraph"/>
              <w:numPr>
                <w:ilvl w:val="0"/>
                <w:numId w:val="2"/>
              </w:numPr>
              <w:tabs>
                <w:tab w:pos="248" w:val="left" w:leader="none"/>
              </w:tabs>
              <w:spacing w:line="240" w:lineRule="auto" w:before="0" w:after="0"/>
              <w:ind w:left="248" w:right="0" w:hanging="102"/>
              <w:jc w:val="left"/>
              <w:rPr>
                <w:sz w:val="18"/>
              </w:rPr>
            </w:pPr>
            <w:r>
              <w:rPr>
                <w:spacing w:val="-2"/>
                <w:sz w:val="18"/>
              </w:rPr>
              <w:t>Feneryolu,</w:t>
            </w:r>
            <w:r>
              <w:rPr>
                <w:spacing w:val="-6"/>
                <w:sz w:val="18"/>
              </w:rPr>
              <w:t> </w:t>
            </w:r>
            <w:r>
              <w:rPr>
                <w:spacing w:val="-2"/>
                <w:sz w:val="18"/>
              </w:rPr>
              <w:t>Bağdat</w:t>
            </w:r>
            <w:r>
              <w:rPr>
                <w:spacing w:val="-5"/>
                <w:sz w:val="18"/>
              </w:rPr>
              <w:t> </w:t>
            </w:r>
            <w:r>
              <w:rPr>
                <w:spacing w:val="-2"/>
                <w:sz w:val="18"/>
              </w:rPr>
              <w:t>Cad.</w:t>
            </w:r>
            <w:r>
              <w:rPr>
                <w:spacing w:val="-6"/>
                <w:sz w:val="18"/>
              </w:rPr>
              <w:t> </w:t>
            </w:r>
            <w:r>
              <w:rPr>
                <w:spacing w:val="-2"/>
                <w:sz w:val="18"/>
              </w:rPr>
              <w:t>No:63</w:t>
            </w:r>
            <w:r>
              <w:rPr>
                <w:spacing w:val="-5"/>
                <w:sz w:val="18"/>
              </w:rPr>
              <w:t> </w:t>
            </w:r>
            <w:r>
              <w:rPr>
                <w:spacing w:val="-2"/>
                <w:sz w:val="18"/>
              </w:rPr>
              <w:t>Kadıköy/İstanbul</w:t>
            </w:r>
          </w:p>
          <w:p>
            <w:pPr>
              <w:pStyle w:val="TableParagraph"/>
              <w:numPr>
                <w:ilvl w:val="0"/>
                <w:numId w:val="2"/>
              </w:numPr>
              <w:tabs>
                <w:tab w:pos="248" w:val="left" w:leader="none"/>
              </w:tabs>
              <w:spacing w:line="240" w:lineRule="auto" w:before="60" w:after="0"/>
              <w:ind w:left="248" w:right="0" w:hanging="102"/>
              <w:jc w:val="left"/>
              <w:rPr>
                <w:sz w:val="18"/>
              </w:rPr>
            </w:pPr>
            <w:r>
              <w:rPr>
                <w:spacing w:val="-2"/>
                <w:sz w:val="18"/>
              </w:rPr>
              <w:t>Feneryolu,</w:t>
            </w:r>
            <w:r>
              <w:rPr>
                <w:spacing w:val="-6"/>
                <w:sz w:val="18"/>
              </w:rPr>
              <w:t> </w:t>
            </w:r>
            <w:r>
              <w:rPr>
                <w:spacing w:val="-2"/>
                <w:sz w:val="18"/>
              </w:rPr>
              <w:t>Bağdat</w:t>
            </w:r>
            <w:r>
              <w:rPr>
                <w:spacing w:val="-5"/>
                <w:sz w:val="18"/>
              </w:rPr>
              <w:t> </w:t>
            </w:r>
            <w:r>
              <w:rPr>
                <w:spacing w:val="-2"/>
                <w:sz w:val="18"/>
              </w:rPr>
              <w:t>Cad.</w:t>
            </w:r>
            <w:r>
              <w:rPr>
                <w:spacing w:val="-6"/>
                <w:sz w:val="18"/>
              </w:rPr>
              <w:t> </w:t>
            </w:r>
            <w:r>
              <w:rPr>
                <w:spacing w:val="-2"/>
                <w:sz w:val="18"/>
              </w:rPr>
              <w:t>No:69,</w:t>
            </w:r>
            <w:r>
              <w:rPr>
                <w:spacing w:val="-5"/>
                <w:sz w:val="18"/>
              </w:rPr>
              <w:t> </w:t>
            </w:r>
            <w:r>
              <w:rPr>
                <w:spacing w:val="-2"/>
                <w:sz w:val="18"/>
              </w:rPr>
              <w:t>Kadıköy/İstanbul</w:t>
            </w:r>
          </w:p>
          <w:p>
            <w:pPr>
              <w:pStyle w:val="TableParagraph"/>
              <w:numPr>
                <w:ilvl w:val="0"/>
                <w:numId w:val="2"/>
              </w:numPr>
              <w:tabs>
                <w:tab w:pos="247" w:val="left" w:leader="none"/>
                <w:tab w:pos="1857" w:val="left" w:leader="none"/>
                <w:tab w:pos="2670" w:val="left" w:leader="none"/>
                <w:tab w:pos="3520" w:val="left" w:leader="none"/>
              </w:tabs>
              <w:spacing w:line="307" w:lineRule="auto" w:before="63" w:after="0"/>
              <w:ind w:left="4" w:right="92" w:firstLine="141"/>
              <w:jc w:val="left"/>
              <w:rPr>
                <w:sz w:val="18"/>
              </w:rPr>
            </w:pPr>
            <w:r>
              <w:rPr>
                <w:spacing w:val="-2"/>
                <w:sz w:val="18"/>
              </w:rPr>
              <w:t>Küçükbakkalköy,</w:t>
            </w:r>
            <w:r>
              <w:rPr>
                <w:sz w:val="18"/>
              </w:rPr>
              <w:tab/>
            </w:r>
            <w:r>
              <w:rPr>
                <w:spacing w:val="-2"/>
                <w:sz w:val="18"/>
              </w:rPr>
              <w:t>Şenlik</w:t>
            </w:r>
            <w:r>
              <w:rPr>
                <w:sz w:val="18"/>
              </w:rPr>
              <w:tab/>
            </w:r>
            <w:r>
              <w:rPr>
                <w:spacing w:val="-2"/>
                <w:sz w:val="18"/>
              </w:rPr>
              <w:t>Sokağı</w:t>
            </w:r>
            <w:r>
              <w:rPr>
                <w:sz w:val="18"/>
              </w:rPr>
              <w:tab/>
            </w:r>
            <w:r>
              <w:rPr>
                <w:spacing w:val="-4"/>
                <w:sz w:val="18"/>
              </w:rPr>
              <w:t>No:11, </w:t>
            </w:r>
            <w:r>
              <w:rPr>
                <w:spacing w:val="-2"/>
                <w:sz w:val="18"/>
              </w:rPr>
              <w:t>Ataşehir/İstanbul</w:t>
            </w:r>
          </w:p>
          <w:p>
            <w:pPr>
              <w:pStyle w:val="TableParagraph"/>
              <w:numPr>
                <w:ilvl w:val="0"/>
                <w:numId w:val="2"/>
              </w:numPr>
              <w:tabs>
                <w:tab w:pos="248" w:val="left" w:leader="none"/>
              </w:tabs>
              <w:spacing w:line="240" w:lineRule="auto" w:before="2" w:after="0"/>
              <w:ind w:left="248" w:right="0" w:hanging="102"/>
              <w:jc w:val="left"/>
              <w:rPr>
                <w:sz w:val="18"/>
              </w:rPr>
            </w:pPr>
            <w:r>
              <w:rPr>
                <w:spacing w:val="-2"/>
                <w:sz w:val="18"/>
              </w:rPr>
              <w:t>Göktürk</w:t>
            </w:r>
            <w:r>
              <w:rPr>
                <w:spacing w:val="-7"/>
                <w:sz w:val="18"/>
              </w:rPr>
              <w:t> </w:t>
            </w:r>
            <w:r>
              <w:rPr>
                <w:spacing w:val="-2"/>
                <w:sz w:val="18"/>
              </w:rPr>
              <w:t>Merkez</w:t>
            </w:r>
            <w:r>
              <w:rPr>
                <w:spacing w:val="-6"/>
                <w:sz w:val="18"/>
              </w:rPr>
              <w:t> </w:t>
            </w:r>
            <w:r>
              <w:rPr>
                <w:spacing w:val="-2"/>
                <w:sz w:val="18"/>
              </w:rPr>
              <w:t>Mahallesi</w:t>
            </w:r>
            <w:r>
              <w:rPr>
                <w:spacing w:val="-3"/>
                <w:sz w:val="18"/>
              </w:rPr>
              <w:t> </w:t>
            </w:r>
            <w:r>
              <w:rPr>
                <w:spacing w:val="-2"/>
                <w:sz w:val="18"/>
              </w:rPr>
              <w:t>Göktürk</w:t>
            </w:r>
            <w:r>
              <w:rPr>
                <w:spacing w:val="-7"/>
                <w:sz w:val="18"/>
              </w:rPr>
              <w:t> </w:t>
            </w:r>
            <w:r>
              <w:rPr>
                <w:spacing w:val="-2"/>
                <w:sz w:val="18"/>
              </w:rPr>
              <w:t>Caddesi</w:t>
            </w:r>
            <w:r>
              <w:rPr>
                <w:spacing w:val="-5"/>
                <w:sz w:val="18"/>
              </w:rPr>
              <w:t> </w:t>
            </w:r>
            <w:r>
              <w:rPr>
                <w:spacing w:val="-2"/>
                <w:sz w:val="18"/>
              </w:rPr>
              <w:t>No:</w:t>
            </w:r>
            <w:r>
              <w:rPr>
                <w:spacing w:val="-4"/>
                <w:sz w:val="18"/>
              </w:rPr>
              <w:t> </w:t>
            </w:r>
            <w:r>
              <w:rPr>
                <w:spacing w:val="-5"/>
                <w:sz w:val="18"/>
              </w:rPr>
              <w:t>9/A</w:t>
            </w:r>
          </w:p>
          <w:p>
            <w:pPr>
              <w:pStyle w:val="TableParagraph"/>
              <w:spacing w:before="64"/>
              <w:ind w:left="4"/>
              <w:rPr>
                <w:sz w:val="18"/>
              </w:rPr>
            </w:pPr>
            <w:r>
              <w:rPr>
                <w:spacing w:val="-2"/>
                <w:sz w:val="18"/>
              </w:rPr>
              <w:t>İstanbul/Göktürk</w:t>
            </w:r>
          </w:p>
        </w:tc>
        <w:tc>
          <w:tcPr>
            <w:tcW w:w="2837" w:type="dxa"/>
          </w:tcPr>
          <w:p>
            <w:pPr>
              <w:pStyle w:val="TableParagraph"/>
              <w:tabs>
                <w:tab w:pos="2369" w:val="left" w:leader="none"/>
              </w:tabs>
              <w:spacing w:line="312" w:lineRule="auto"/>
              <w:ind w:right="94"/>
              <w:jc w:val="both"/>
              <w:rPr>
                <w:sz w:val="18"/>
              </w:rPr>
            </w:pPr>
            <w:r>
              <w:rPr>
                <w:sz w:val="18"/>
              </w:rPr>
              <w:t>“Kişisel Verilerin Korunması Kanunu</w:t>
            </w:r>
            <w:r>
              <w:rPr>
                <w:spacing w:val="80"/>
                <w:sz w:val="18"/>
              </w:rPr>
              <w:t> </w:t>
            </w:r>
            <w:r>
              <w:rPr>
                <w:sz w:val="18"/>
              </w:rPr>
              <w:t>kapsamında</w:t>
              <w:tab/>
            </w:r>
            <w:r>
              <w:rPr>
                <w:spacing w:val="-2"/>
                <w:sz w:val="18"/>
              </w:rPr>
              <w:t>Bilgi </w:t>
            </w:r>
            <w:r>
              <w:rPr>
                <w:sz w:val="18"/>
              </w:rPr>
              <w:t>Talep Formu” imzalanarak </w:t>
            </w:r>
            <w:r>
              <w:rPr>
                <w:spacing w:val="-2"/>
                <w:sz w:val="18"/>
              </w:rPr>
              <w:t>yazılacaktır.</w:t>
            </w:r>
          </w:p>
        </w:tc>
      </w:tr>
      <w:tr>
        <w:trPr>
          <w:trHeight w:val="2769" w:hRule="atLeast"/>
        </w:trPr>
        <w:tc>
          <w:tcPr>
            <w:tcW w:w="2981" w:type="dxa"/>
          </w:tcPr>
          <w:p>
            <w:pPr>
              <w:pStyle w:val="TableParagraph"/>
              <w:spacing w:line="312" w:lineRule="auto"/>
              <w:ind w:left="115" w:right="86"/>
              <w:jc w:val="both"/>
              <w:rPr>
                <w:sz w:val="18"/>
              </w:rPr>
            </w:pPr>
            <w:r>
              <w:rPr>
                <w:sz w:val="18"/>
              </w:rPr>
              <w:t>Veri Sahibi Adına Yetkili Kişi Başvurusu</w:t>
            </w:r>
            <w:r>
              <w:rPr>
                <w:spacing w:val="40"/>
                <w:sz w:val="18"/>
              </w:rPr>
              <w:t> </w:t>
            </w:r>
            <w:r>
              <w:rPr>
                <w:sz w:val="18"/>
              </w:rPr>
              <w:t>(Başvuru Sahibinin bizzat gelerek kimliğini</w:t>
            </w:r>
            <w:r>
              <w:rPr>
                <w:spacing w:val="40"/>
                <w:sz w:val="18"/>
              </w:rPr>
              <w:t> </w:t>
            </w:r>
            <w:r>
              <w:rPr>
                <w:sz w:val="18"/>
              </w:rPr>
              <w:t>tevsik</w:t>
            </w:r>
            <w:r>
              <w:rPr>
                <w:spacing w:val="40"/>
                <w:sz w:val="18"/>
              </w:rPr>
              <w:t> </w:t>
            </w:r>
            <w:r>
              <w:rPr>
                <w:sz w:val="18"/>
              </w:rPr>
              <w:t>edici</w:t>
            </w:r>
            <w:r>
              <w:rPr>
                <w:spacing w:val="40"/>
                <w:sz w:val="18"/>
              </w:rPr>
              <w:t> </w:t>
            </w:r>
            <w:r>
              <w:rPr>
                <w:sz w:val="18"/>
              </w:rPr>
              <w:t>belgeler ile başvurması)</w:t>
            </w:r>
          </w:p>
        </w:tc>
        <w:tc>
          <w:tcPr>
            <w:tcW w:w="4112" w:type="dxa"/>
          </w:tcPr>
          <w:p>
            <w:pPr>
              <w:pStyle w:val="TableParagraph"/>
              <w:numPr>
                <w:ilvl w:val="0"/>
                <w:numId w:val="3"/>
              </w:numPr>
              <w:tabs>
                <w:tab w:pos="248" w:val="left" w:leader="none"/>
              </w:tabs>
              <w:spacing w:line="309" w:lineRule="auto" w:before="0" w:after="0"/>
              <w:ind w:left="108" w:right="93" w:firstLine="0"/>
              <w:jc w:val="left"/>
              <w:rPr>
                <w:sz w:val="18"/>
              </w:rPr>
            </w:pPr>
            <w:r>
              <w:rPr>
                <w:sz w:val="18"/>
              </w:rPr>
              <w:t>İzzetpaşa</w:t>
            </w:r>
            <w:r>
              <w:rPr>
                <w:spacing w:val="40"/>
                <w:sz w:val="18"/>
              </w:rPr>
              <w:t> </w:t>
            </w:r>
            <w:r>
              <w:rPr>
                <w:sz w:val="18"/>
              </w:rPr>
              <w:t>Mah.</w:t>
            </w:r>
            <w:r>
              <w:rPr>
                <w:spacing w:val="40"/>
                <w:sz w:val="18"/>
              </w:rPr>
              <w:t> </w:t>
            </w:r>
            <w:r>
              <w:rPr>
                <w:sz w:val="18"/>
              </w:rPr>
              <w:t>Abide-i</w:t>
            </w:r>
            <w:r>
              <w:rPr>
                <w:spacing w:val="40"/>
                <w:sz w:val="18"/>
              </w:rPr>
              <w:t> </w:t>
            </w:r>
            <w:r>
              <w:rPr>
                <w:sz w:val="18"/>
              </w:rPr>
              <w:t>Hürriyet</w:t>
            </w:r>
            <w:r>
              <w:rPr>
                <w:spacing w:val="40"/>
                <w:sz w:val="18"/>
              </w:rPr>
              <w:t> </w:t>
            </w:r>
            <w:r>
              <w:rPr>
                <w:sz w:val="18"/>
              </w:rPr>
              <w:t>Cad.</w:t>
            </w:r>
            <w:r>
              <w:rPr>
                <w:spacing w:val="40"/>
                <w:sz w:val="18"/>
              </w:rPr>
              <w:t> </w:t>
            </w:r>
            <w:r>
              <w:rPr>
                <w:sz w:val="18"/>
              </w:rPr>
              <w:t>No:</w:t>
            </w:r>
            <w:r>
              <w:rPr>
                <w:spacing w:val="40"/>
                <w:sz w:val="18"/>
              </w:rPr>
              <w:t> </w:t>
            </w:r>
            <w:r>
              <w:rPr>
                <w:sz w:val="18"/>
              </w:rPr>
              <w:t>166 </w:t>
            </w:r>
            <w:r>
              <w:rPr>
                <w:spacing w:val="-2"/>
                <w:sz w:val="18"/>
              </w:rPr>
              <w:t>Şişli/İstanbul</w:t>
            </w:r>
          </w:p>
          <w:p>
            <w:pPr>
              <w:pStyle w:val="TableParagraph"/>
              <w:numPr>
                <w:ilvl w:val="0"/>
                <w:numId w:val="3"/>
              </w:numPr>
              <w:tabs>
                <w:tab w:pos="248" w:val="left" w:leader="none"/>
              </w:tabs>
              <w:spacing w:line="307" w:lineRule="auto" w:before="0" w:after="0"/>
              <w:ind w:left="108" w:right="97" w:firstLine="0"/>
              <w:jc w:val="left"/>
              <w:rPr>
                <w:sz w:val="18"/>
              </w:rPr>
            </w:pPr>
            <w:r>
              <w:rPr>
                <w:sz w:val="18"/>
              </w:rPr>
              <w:t>Gayrettepe,</w:t>
            </w:r>
            <w:r>
              <w:rPr>
                <w:spacing w:val="80"/>
                <w:sz w:val="18"/>
              </w:rPr>
              <w:t> </w:t>
            </w:r>
            <w:r>
              <w:rPr>
                <w:sz w:val="18"/>
              </w:rPr>
              <w:t>Cemil</w:t>
            </w:r>
            <w:r>
              <w:rPr>
                <w:spacing w:val="80"/>
                <w:sz w:val="18"/>
              </w:rPr>
              <w:t> </w:t>
            </w:r>
            <w:r>
              <w:rPr>
                <w:sz w:val="18"/>
              </w:rPr>
              <w:t>Aslan</w:t>
            </w:r>
            <w:r>
              <w:rPr>
                <w:spacing w:val="80"/>
                <w:sz w:val="18"/>
              </w:rPr>
              <w:t> </w:t>
            </w:r>
            <w:r>
              <w:rPr>
                <w:sz w:val="18"/>
              </w:rPr>
              <w:t>Güder</w:t>
            </w:r>
            <w:r>
              <w:rPr>
                <w:spacing w:val="80"/>
                <w:sz w:val="18"/>
              </w:rPr>
              <w:t> </w:t>
            </w:r>
            <w:r>
              <w:rPr>
                <w:sz w:val="18"/>
              </w:rPr>
              <w:t>Sk.</w:t>
            </w:r>
            <w:r>
              <w:rPr>
                <w:spacing w:val="80"/>
                <w:sz w:val="18"/>
              </w:rPr>
              <w:t> </w:t>
            </w:r>
            <w:r>
              <w:rPr>
                <w:sz w:val="18"/>
              </w:rPr>
              <w:t>No:</w:t>
            </w:r>
            <w:r>
              <w:rPr>
                <w:spacing w:val="80"/>
                <w:sz w:val="18"/>
              </w:rPr>
              <w:t> </w:t>
            </w:r>
            <w:r>
              <w:rPr>
                <w:sz w:val="18"/>
              </w:rPr>
              <w:t>8</w:t>
            </w:r>
            <w:r>
              <w:rPr>
                <w:spacing w:val="80"/>
                <w:sz w:val="18"/>
              </w:rPr>
              <w:t> </w:t>
            </w:r>
            <w:r>
              <w:rPr>
                <w:spacing w:val="-2"/>
                <w:sz w:val="18"/>
              </w:rPr>
              <w:t>Beşiktaş/İstanbul</w:t>
            </w:r>
          </w:p>
          <w:p>
            <w:pPr>
              <w:pStyle w:val="TableParagraph"/>
              <w:numPr>
                <w:ilvl w:val="0"/>
                <w:numId w:val="3"/>
              </w:numPr>
              <w:tabs>
                <w:tab w:pos="248" w:val="left" w:leader="none"/>
              </w:tabs>
              <w:spacing w:line="240" w:lineRule="auto" w:before="0" w:after="0"/>
              <w:ind w:left="248" w:right="0" w:hanging="140"/>
              <w:jc w:val="left"/>
              <w:rPr>
                <w:sz w:val="18"/>
              </w:rPr>
            </w:pPr>
            <w:r>
              <w:rPr>
                <w:sz w:val="18"/>
              </w:rPr>
              <w:t>Feneryolu,</w:t>
            </w:r>
            <w:r>
              <w:rPr>
                <w:spacing w:val="-2"/>
                <w:sz w:val="18"/>
              </w:rPr>
              <w:t> </w:t>
            </w:r>
            <w:r>
              <w:rPr>
                <w:sz w:val="18"/>
              </w:rPr>
              <w:t>Bağdat</w:t>
            </w:r>
            <w:r>
              <w:rPr>
                <w:spacing w:val="-2"/>
                <w:sz w:val="18"/>
              </w:rPr>
              <w:t> </w:t>
            </w:r>
            <w:r>
              <w:rPr>
                <w:sz w:val="18"/>
              </w:rPr>
              <w:t>Cad.</w:t>
            </w:r>
            <w:r>
              <w:rPr>
                <w:spacing w:val="-2"/>
                <w:sz w:val="18"/>
              </w:rPr>
              <w:t> </w:t>
            </w:r>
            <w:r>
              <w:rPr>
                <w:sz w:val="18"/>
              </w:rPr>
              <w:t>No:63</w:t>
            </w:r>
            <w:r>
              <w:rPr>
                <w:spacing w:val="-2"/>
                <w:sz w:val="18"/>
              </w:rPr>
              <w:t> Kadıköy/İstanbul</w:t>
            </w:r>
          </w:p>
          <w:p>
            <w:pPr>
              <w:pStyle w:val="TableParagraph"/>
              <w:numPr>
                <w:ilvl w:val="0"/>
                <w:numId w:val="3"/>
              </w:numPr>
              <w:tabs>
                <w:tab w:pos="248" w:val="left" w:leader="none"/>
              </w:tabs>
              <w:spacing w:line="240" w:lineRule="auto" w:before="60" w:after="0"/>
              <w:ind w:left="248" w:right="0" w:hanging="140"/>
              <w:jc w:val="left"/>
              <w:rPr>
                <w:sz w:val="18"/>
              </w:rPr>
            </w:pPr>
            <w:r>
              <w:rPr>
                <w:sz w:val="18"/>
              </w:rPr>
              <w:t>Feneryolu,</w:t>
            </w:r>
            <w:r>
              <w:rPr>
                <w:spacing w:val="-3"/>
                <w:sz w:val="18"/>
              </w:rPr>
              <w:t> </w:t>
            </w:r>
            <w:r>
              <w:rPr>
                <w:sz w:val="18"/>
              </w:rPr>
              <w:t>Bağdat</w:t>
            </w:r>
            <w:r>
              <w:rPr>
                <w:spacing w:val="-2"/>
                <w:sz w:val="18"/>
              </w:rPr>
              <w:t> </w:t>
            </w:r>
            <w:r>
              <w:rPr>
                <w:sz w:val="18"/>
              </w:rPr>
              <w:t>Cad.</w:t>
            </w:r>
            <w:r>
              <w:rPr>
                <w:spacing w:val="-2"/>
                <w:sz w:val="18"/>
              </w:rPr>
              <w:t> </w:t>
            </w:r>
            <w:r>
              <w:rPr>
                <w:sz w:val="18"/>
              </w:rPr>
              <w:t>No:69,</w:t>
            </w:r>
            <w:r>
              <w:rPr>
                <w:spacing w:val="-2"/>
                <w:sz w:val="18"/>
              </w:rPr>
              <w:t> Kadıköy/İstanbul</w:t>
            </w:r>
          </w:p>
          <w:p>
            <w:pPr>
              <w:pStyle w:val="TableParagraph"/>
              <w:numPr>
                <w:ilvl w:val="0"/>
                <w:numId w:val="3"/>
              </w:numPr>
              <w:tabs>
                <w:tab w:pos="248" w:val="left" w:leader="none"/>
                <w:tab w:pos="1863" w:val="left" w:leader="none"/>
                <w:tab w:pos="2667" w:val="left" w:leader="none"/>
                <w:tab w:pos="3508" w:val="left" w:leader="none"/>
              </w:tabs>
              <w:spacing w:line="309" w:lineRule="auto" w:before="60" w:after="0"/>
              <w:ind w:left="108" w:right="95" w:firstLine="0"/>
              <w:jc w:val="left"/>
              <w:rPr>
                <w:sz w:val="18"/>
              </w:rPr>
            </w:pPr>
            <w:r>
              <w:rPr>
                <w:spacing w:val="-2"/>
                <w:sz w:val="18"/>
              </w:rPr>
              <w:t>Küçükbakkalköy,</w:t>
            </w:r>
            <w:r>
              <w:rPr>
                <w:sz w:val="18"/>
              </w:rPr>
              <w:tab/>
            </w:r>
            <w:r>
              <w:rPr>
                <w:spacing w:val="-2"/>
                <w:sz w:val="18"/>
              </w:rPr>
              <w:t>Şenlik</w:t>
            </w:r>
            <w:r>
              <w:rPr>
                <w:sz w:val="18"/>
              </w:rPr>
              <w:tab/>
            </w:r>
            <w:r>
              <w:rPr>
                <w:spacing w:val="-2"/>
                <w:sz w:val="18"/>
              </w:rPr>
              <w:t>Sokağı</w:t>
            </w:r>
            <w:r>
              <w:rPr>
                <w:sz w:val="18"/>
              </w:rPr>
              <w:tab/>
            </w:r>
            <w:r>
              <w:rPr>
                <w:spacing w:val="-2"/>
                <w:sz w:val="18"/>
              </w:rPr>
              <w:t>No:11, Ataşehir/İstanbul</w:t>
            </w:r>
          </w:p>
          <w:p>
            <w:pPr>
              <w:pStyle w:val="TableParagraph"/>
              <w:numPr>
                <w:ilvl w:val="0"/>
                <w:numId w:val="3"/>
              </w:numPr>
              <w:tabs>
                <w:tab w:pos="248" w:val="left" w:leader="none"/>
              </w:tabs>
              <w:spacing w:line="240" w:lineRule="auto" w:before="1" w:after="0"/>
              <w:ind w:left="248" w:right="0" w:hanging="140"/>
              <w:jc w:val="left"/>
              <w:rPr>
                <w:sz w:val="18"/>
              </w:rPr>
            </w:pPr>
            <w:hyperlink r:id="rId7">
              <w:r>
                <w:rPr>
                  <w:sz w:val="18"/>
                </w:rPr>
                <w:t>Göktürk</w:t>
              </w:r>
              <w:r>
                <w:rPr>
                  <w:spacing w:val="38"/>
                  <w:sz w:val="18"/>
                </w:rPr>
                <w:t> </w:t>
              </w:r>
              <w:r>
                <w:rPr>
                  <w:sz w:val="18"/>
                </w:rPr>
                <w:t>Merkez</w:t>
              </w:r>
              <w:r>
                <w:rPr>
                  <w:spacing w:val="44"/>
                  <w:sz w:val="18"/>
                </w:rPr>
                <w:t> </w:t>
              </w:r>
              <w:r>
                <w:rPr>
                  <w:sz w:val="18"/>
                </w:rPr>
                <w:t>Mahallesi</w:t>
              </w:r>
              <w:r>
                <w:rPr>
                  <w:spacing w:val="43"/>
                  <w:sz w:val="18"/>
                </w:rPr>
                <w:t> </w:t>
              </w:r>
              <w:r>
                <w:rPr>
                  <w:sz w:val="18"/>
                </w:rPr>
                <w:t>Göktürk</w:t>
              </w:r>
              <w:r>
                <w:rPr>
                  <w:spacing w:val="41"/>
                  <w:sz w:val="18"/>
                </w:rPr>
                <w:t> </w:t>
              </w:r>
              <w:r>
                <w:rPr>
                  <w:sz w:val="18"/>
                </w:rPr>
                <w:t>Caddesi</w:t>
              </w:r>
              <w:r>
                <w:rPr>
                  <w:spacing w:val="42"/>
                  <w:sz w:val="18"/>
                </w:rPr>
                <w:t> </w:t>
              </w:r>
              <w:r>
                <w:rPr>
                  <w:spacing w:val="-5"/>
                  <w:sz w:val="18"/>
                </w:rPr>
                <w:t>No:</w:t>
              </w:r>
            </w:hyperlink>
          </w:p>
          <w:p>
            <w:pPr>
              <w:pStyle w:val="TableParagraph"/>
              <w:spacing w:before="61"/>
              <w:rPr>
                <w:sz w:val="18"/>
              </w:rPr>
            </w:pPr>
            <w:hyperlink r:id="rId7">
              <w:r>
                <w:rPr>
                  <w:sz w:val="18"/>
                </w:rPr>
                <w:t>9/A</w:t>
              </w:r>
              <w:r>
                <w:rPr>
                  <w:spacing w:val="-3"/>
                  <w:sz w:val="18"/>
                </w:rPr>
                <w:t> </w:t>
              </w:r>
              <w:r>
                <w:rPr>
                  <w:spacing w:val="-2"/>
                  <w:sz w:val="18"/>
                </w:rPr>
                <w:t>İstanbul/Göktürk</w:t>
              </w:r>
            </w:hyperlink>
          </w:p>
        </w:tc>
        <w:tc>
          <w:tcPr>
            <w:tcW w:w="2837" w:type="dxa"/>
          </w:tcPr>
          <w:p>
            <w:pPr>
              <w:pStyle w:val="TableParagraph"/>
              <w:spacing w:line="312" w:lineRule="auto"/>
              <w:ind w:right="96"/>
              <w:jc w:val="both"/>
              <w:rPr>
                <w:sz w:val="18"/>
              </w:rPr>
            </w:pPr>
            <w:r>
              <w:rPr>
                <w:sz w:val="18"/>
              </w:rPr>
              <w:t>Başvuruyu veri sahibi </w:t>
            </w:r>
            <w:r>
              <w:rPr>
                <w:sz w:val="18"/>
              </w:rPr>
              <w:t>adına</w:t>
            </w:r>
            <w:r>
              <w:rPr>
                <w:spacing w:val="40"/>
                <w:sz w:val="18"/>
              </w:rPr>
              <w:t> </w:t>
            </w:r>
            <w:r>
              <w:rPr>
                <w:sz w:val="18"/>
              </w:rPr>
              <w:t>yapacak yetkili kişinin bilgileri </w:t>
            </w:r>
            <w:r>
              <w:rPr>
                <w:spacing w:val="-2"/>
                <w:sz w:val="18"/>
              </w:rPr>
              <w:t>alınacaktır.</w:t>
            </w:r>
          </w:p>
        </w:tc>
      </w:tr>
    </w:tbl>
    <w:p>
      <w:pPr>
        <w:pStyle w:val="TableParagraph"/>
        <w:spacing w:after="0" w:line="312" w:lineRule="auto"/>
        <w:jc w:val="both"/>
        <w:rPr>
          <w:sz w:val="18"/>
        </w:rPr>
        <w:sectPr>
          <w:headerReference w:type="default" r:id="rId5"/>
          <w:footerReference w:type="default" r:id="rId6"/>
          <w:type w:val="continuous"/>
          <w:pgSz w:w="11920" w:h="16850"/>
          <w:pgMar w:header="566" w:footer="450" w:top="1620" w:bottom="640" w:left="1275" w:right="425"/>
          <w:pgNumType w:start="1"/>
        </w:sectPr>
      </w:pPr>
    </w:p>
    <w:tbl>
      <w:tblPr>
        <w:tblW w:w="0" w:type="auto"/>
        <w:jc w:val="left"/>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81"/>
        <w:gridCol w:w="4112"/>
        <w:gridCol w:w="2837"/>
      </w:tblGrid>
      <w:tr>
        <w:trPr>
          <w:trHeight w:val="2766" w:hRule="atLeast"/>
        </w:trPr>
        <w:tc>
          <w:tcPr>
            <w:tcW w:w="2981" w:type="dxa"/>
          </w:tcPr>
          <w:p>
            <w:pPr>
              <w:pStyle w:val="TableParagraph"/>
              <w:spacing w:before="31"/>
              <w:ind w:left="115"/>
              <w:rPr>
                <w:sz w:val="18"/>
              </w:rPr>
            </w:pPr>
            <w:r>
              <w:rPr>
                <w:sz w:val="18"/>
              </w:rPr>
              <w:t>Noter</w:t>
            </w:r>
            <w:r>
              <w:rPr>
                <w:spacing w:val="-11"/>
                <w:sz w:val="18"/>
              </w:rPr>
              <w:t> </w:t>
            </w:r>
            <w:r>
              <w:rPr>
                <w:sz w:val="18"/>
              </w:rPr>
              <w:t>vasıtasıyla</w:t>
            </w:r>
            <w:r>
              <w:rPr>
                <w:spacing w:val="-11"/>
                <w:sz w:val="18"/>
              </w:rPr>
              <w:t> </w:t>
            </w:r>
            <w:r>
              <w:rPr>
                <w:spacing w:val="-2"/>
                <w:sz w:val="18"/>
              </w:rPr>
              <w:t>tebligat</w:t>
            </w:r>
          </w:p>
        </w:tc>
        <w:tc>
          <w:tcPr>
            <w:tcW w:w="4112" w:type="dxa"/>
          </w:tcPr>
          <w:p>
            <w:pPr>
              <w:pStyle w:val="TableParagraph"/>
              <w:numPr>
                <w:ilvl w:val="0"/>
                <w:numId w:val="4"/>
              </w:numPr>
              <w:tabs>
                <w:tab w:pos="248" w:val="left" w:leader="none"/>
              </w:tabs>
              <w:spacing w:line="307" w:lineRule="auto" w:before="0" w:after="0"/>
              <w:ind w:left="108" w:right="93" w:firstLine="0"/>
              <w:jc w:val="left"/>
              <w:rPr>
                <w:sz w:val="18"/>
              </w:rPr>
            </w:pPr>
            <w:r>
              <w:rPr>
                <w:sz w:val="18"/>
              </w:rPr>
              <w:t>İzzetpaşa</w:t>
            </w:r>
            <w:r>
              <w:rPr>
                <w:spacing w:val="40"/>
                <w:sz w:val="18"/>
              </w:rPr>
              <w:t> </w:t>
            </w:r>
            <w:r>
              <w:rPr>
                <w:sz w:val="18"/>
              </w:rPr>
              <w:t>Mah.</w:t>
            </w:r>
            <w:r>
              <w:rPr>
                <w:spacing w:val="40"/>
                <w:sz w:val="18"/>
              </w:rPr>
              <w:t> </w:t>
            </w:r>
            <w:r>
              <w:rPr>
                <w:sz w:val="18"/>
              </w:rPr>
              <w:t>Abide-i</w:t>
            </w:r>
            <w:r>
              <w:rPr>
                <w:spacing w:val="40"/>
                <w:sz w:val="18"/>
              </w:rPr>
              <w:t> </w:t>
            </w:r>
            <w:r>
              <w:rPr>
                <w:sz w:val="18"/>
              </w:rPr>
              <w:t>Hürriyet</w:t>
            </w:r>
            <w:r>
              <w:rPr>
                <w:spacing w:val="40"/>
                <w:sz w:val="18"/>
              </w:rPr>
              <w:t> </w:t>
            </w:r>
            <w:r>
              <w:rPr>
                <w:sz w:val="18"/>
              </w:rPr>
              <w:t>Cad.</w:t>
            </w:r>
            <w:r>
              <w:rPr>
                <w:spacing w:val="40"/>
                <w:sz w:val="18"/>
              </w:rPr>
              <w:t> </w:t>
            </w:r>
            <w:r>
              <w:rPr>
                <w:sz w:val="18"/>
              </w:rPr>
              <w:t>No:</w:t>
            </w:r>
            <w:r>
              <w:rPr>
                <w:spacing w:val="40"/>
                <w:sz w:val="18"/>
              </w:rPr>
              <w:t> </w:t>
            </w:r>
            <w:r>
              <w:rPr>
                <w:sz w:val="18"/>
              </w:rPr>
              <w:t>166 </w:t>
            </w:r>
            <w:r>
              <w:rPr>
                <w:spacing w:val="-2"/>
                <w:sz w:val="18"/>
              </w:rPr>
              <w:t>Şişli/İstanbul</w:t>
            </w:r>
          </w:p>
          <w:p>
            <w:pPr>
              <w:pStyle w:val="TableParagraph"/>
              <w:numPr>
                <w:ilvl w:val="0"/>
                <w:numId w:val="4"/>
              </w:numPr>
              <w:tabs>
                <w:tab w:pos="248" w:val="left" w:leader="none"/>
              </w:tabs>
              <w:spacing w:line="309" w:lineRule="auto" w:before="0" w:after="0"/>
              <w:ind w:left="108" w:right="95" w:firstLine="0"/>
              <w:jc w:val="left"/>
              <w:rPr>
                <w:sz w:val="18"/>
              </w:rPr>
            </w:pPr>
            <w:r>
              <w:rPr>
                <w:sz w:val="18"/>
              </w:rPr>
              <w:t>Gayrettepe,</w:t>
            </w:r>
            <w:r>
              <w:rPr>
                <w:spacing w:val="80"/>
                <w:sz w:val="18"/>
              </w:rPr>
              <w:t> </w:t>
            </w:r>
            <w:r>
              <w:rPr>
                <w:sz w:val="18"/>
              </w:rPr>
              <w:t>Cemil</w:t>
            </w:r>
            <w:r>
              <w:rPr>
                <w:spacing w:val="80"/>
                <w:sz w:val="18"/>
              </w:rPr>
              <w:t> </w:t>
            </w:r>
            <w:r>
              <w:rPr>
                <w:sz w:val="18"/>
              </w:rPr>
              <w:t>Aslan</w:t>
            </w:r>
            <w:r>
              <w:rPr>
                <w:spacing w:val="80"/>
                <w:sz w:val="18"/>
              </w:rPr>
              <w:t> </w:t>
            </w:r>
            <w:r>
              <w:rPr>
                <w:sz w:val="18"/>
              </w:rPr>
              <w:t>Güder</w:t>
            </w:r>
            <w:r>
              <w:rPr>
                <w:spacing w:val="80"/>
                <w:sz w:val="18"/>
              </w:rPr>
              <w:t> </w:t>
            </w:r>
            <w:r>
              <w:rPr>
                <w:sz w:val="18"/>
              </w:rPr>
              <w:t>Sk.</w:t>
            </w:r>
            <w:r>
              <w:rPr>
                <w:spacing w:val="80"/>
                <w:sz w:val="18"/>
              </w:rPr>
              <w:t> </w:t>
            </w:r>
            <w:r>
              <w:rPr>
                <w:sz w:val="18"/>
              </w:rPr>
              <w:t>No:</w:t>
            </w:r>
            <w:r>
              <w:rPr>
                <w:spacing w:val="80"/>
                <w:sz w:val="18"/>
              </w:rPr>
              <w:t> </w:t>
            </w:r>
            <w:r>
              <w:rPr>
                <w:sz w:val="18"/>
              </w:rPr>
              <w:t>8</w:t>
            </w:r>
            <w:r>
              <w:rPr>
                <w:spacing w:val="80"/>
                <w:sz w:val="18"/>
              </w:rPr>
              <w:t> </w:t>
            </w:r>
            <w:r>
              <w:rPr>
                <w:spacing w:val="-2"/>
                <w:sz w:val="18"/>
              </w:rPr>
              <w:t>Beşiktaş/İstanbul</w:t>
            </w:r>
          </w:p>
          <w:p>
            <w:pPr>
              <w:pStyle w:val="TableParagraph"/>
              <w:numPr>
                <w:ilvl w:val="0"/>
                <w:numId w:val="4"/>
              </w:numPr>
              <w:tabs>
                <w:tab w:pos="248" w:val="left" w:leader="none"/>
              </w:tabs>
              <w:spacing w:line="240" w:lineRule="auto" w:before="0" w:after="0"/>
              <w:ind w:left="248" w:right="0" w:hanging="140"/>
              <w:jc w:val="left"/>
              <w:rPr>
                <w:sz w:val="18"/>
              </w:rPr>
            </w:pPr>
            <w:r>
              <w:rPr>
                <w:sz w:val="18"/>
              </w:rPr>
              <w:t>Feneryolu,</w:t>
            </w:r>
            <w:r>
              <w:rPr>
                <w:spacing w:val="-2"/>
                <w:sz w:val="18"/>
              </w:rPr>
              <w:t> </w:t>
            </w:r>
            <w:r>
              <w:rPr>
                <w:sz w:val="18"/>
              </w:rPr>
              <w:t>Bağdat</w:t>
            </w:r>
            <w:r>
              <w:rPr>
                <w:spacing w:val="-2"/>
                <w:sz w:val="18"/>
              </w:rPr>
              <w:t> </w:t>
            </w:r>
            <w:r>
              <w:rPr>
                <w:sz w:val="18"/>
              </w:rPr>
              <w:t>Cad.</w:t>
            </w:r>
            <w:r>
              <w:rPr>
                <w:spacing w:val="-2"/>
                <w:sz w:val="18"/>
              </w:rPr>
              <w:t> </w:t>
            </w:r>
            <w:r>
              <w:rPr>
                <w:sz w:val="18"/>
              </w:rPr>
              <w:t>No:63</w:t>
            </w:r>
            <w:r>
              <w:rPr>
                <w:spacing w:val="-2"/>
                <w:sz w:val="18"/>
              </w:rPr>
              <w:t> Kadıköy/İstanbul</w:t>
            </w:r>
          </w:p>
          <w:p>
            <w:pPr>
              <w:pStyle w:val="TableParagraph"/>
              <w:numPr>
                <w:ilvl w:val="0"/>
                <w:numId w:val="4"/>
              </w:numPr>
              <w:tabs>
                <w:tab w:pos="248" w:val="left" w:leader="none"/>
              </w:tabs>
              <w:spacing w:line="240" w:lineRule="auto" w:before="57" w:after="0"/>
              <w:ind w:left="248" w:right="0" w:hanging="140"/>
              <w:jc w:val="left"/>
              <w:rPr>
                <w:sz w:val="18"/>
              </w:rPr>
            </w:pPr>
            <w:r>
              <w:rPr>
                <w:sz w:val="18"/>
              </w:rPr>
              <w:t>Feneryolu,</w:t>
            </w:r>
            <w:r>
              <w:rPr>
                <w:spacing w:val="-3"/>
                <w:sz w:val="18"/>
              </w:rPr>
              <w:t> </w:t>
            </w:r>
            <w:r>
              <w:rPr>
                <w:sz w:val="18"/>
              </w:rPr>
              <w:t>Bağdat</w:t>
            </w:r>
            <w:r>
              <w:rPr>
                <w:spacing w:val="-2"/>
                <w:sz w:val="18"/>
              </w:rPr>
              <w:t> </w:t>
            </w:r>
            <w:r>
              <w:rPr>
                <w:sz w:val="18"/>
              </w:rPr>
              <w:t>Cad.</w:t>
            </w:r>
            <w:r>
              <w:rPr>
                <w:spacing w:val="-2"/>
                <w:sz w:val="18"/>
              </w:rPr>
              <w:t> </w:t>
            </w:r>
            <w:r>
              <w:rPr>
                <w:sz w:val="18"/>
              </w:rPr>
              <w:t>No:69,</w:t>
            </w:r>
            <w:r>
              <w:rPr>
                <w:spacing w:val="-2"/>
                <w:sz w:val="18"/>
              </w:rPr>
              <w:t> Kadıköy/İstanbul</w:t>
            </w:r>
          </w:p>
          <w:p>
            <w:pPr>
              <w:pStyle w:val="TableParagraph"/>
              <w:numPr>
                <w:ilvl w:val="0"/>
                <w:numId w:val="4"/>
              </w:numPr>
              <w:tabs>
                <w:tab w:pos="248" w:val="left" w:leader="none"/>
                <w:tab w:pos="1863" w:val="left" w:leader="none"/>
                <w:tab w:pos="2667" w:val="left" w:leader="none"/>
                <w:tab w:pos="3508" w:val="left" w:leader="none"/>
              </w:tabs>
              <w:spacing w:line="307" w:lineRule="auto" w:before="63" w:after="0"/>
              <w:ind w:left="108" w:right="95" w:firstLine="0"/>
              <w:jc w:val="left"/>
              <w:rPr>
                <w:sz w:val="18"/>
              </w:rPr>
            </w:pPr>
            <w:r>
              <w:rPr>
                <w:spacing w:val="-2"/>
                <w:sz w:val="18"/>
              </w:rPr>
              <w:t>Küçükbakkalköy,</w:t>
            </w:r>
            <w:r>
              <w:rPr>
                <w:sz w:val="18"/>
              </w:rPr>
              <w:tab/>
            </w:r>
            <w:r>
              <w:rPr>
                <w:spacing w:val="-2"/>
                <w:sz w:val="18"/>
              </w:rPr>
              <w:t>Şenlik</w:t>
            </w:r>
            <w:r>
              <w:rPr>
                <w:sz w:val="18"/>
              </w:rPr>
              <w:tab/>
            </w:r>
            <w:r>
              <w:rPr>
                <w:spacing w:val="-2"/>
                <w:sz w:val="18"/>
              </w:rPr>
              <w:t>Sokağı</w:t>
            </w:r>
            <w:r>
              <w:rPr>
                <w:sz w:val="18"/>
              </w:rPr>
              <w:tab/>
            </w:r>
            <w:r>
              <w:rPr>
                <w:spacing w:val="-2"/>
                <w:sz w:val="18"/>
              </w:rPr>
              <w:t>No:11, Ataşehir/İstanbul</w:t>
            </w:r>
          </w:p>
          <w:p>
            <w:pPr>
              <w:pStyle w:val="TableParagraph"/>
              <w:numPr>
                <w:ilvl w:val="0"/>
                <w:numId w:val="4"/>
              </w:numPr>
              <w:tabs>
                <w:tab w:pos="248" w:val="left" w:leader="none"/>
              </w:tabs>
              <w:spacing w:line="240" w:lineRule="auto" w:before="4" w:after="0"/>
              <w:ind w:left="248" w:right="0" w:hanging="140"/>
              <w:jc w:val="left"/>
              <w:rPr>
                <w:sz w:val="18"/>
              </w:rPr>
            </w:pPr>
            <w:hyperlink r:id="rId7">
              <w:r>
                <w:rPr>
                  <w:sz w:val="18"/>
                </w:rPr>
                <w:t>Göktürk</w:t>
              </w:r>
              <w:r>
                <w:rPr>
                  <w:spacing w:val="38"/>
                  <w:sz w:val="18"/>
                </w:rPr>
                <w:t> </w:t>
              </w:r>
              <w:r>
                <w:rPr>
                  <w:sz w:val="18"/>
                </w:rPr>
                <w:t>Merkez</w:t>
              </w:r>
              <w:r>
                <w:rPr>
                  <w:spacing w:val="44"/>
                  <w:sz w:val="18"/>
                </w:rPr>
                <w:t> </w:t>
              </w:r>
              <w:r>
                <w:rPr>
                  <w:sz w:val="18"/>
                </w:rPr>
                <w:t>Mahallesi</w:t>
              </w:r>
              <w:r>
                <w:rPr>
                  <w:spacing w:val="43"/>
                  <w:sz w:val="18"/>
                </w:rPr>
                <w:t> </w:t>
              </w:r>
              <w:r>
                <w:rPr>
                  <w:sz w:val="18"/>
                </w:rPr>
                <w:t>Göktürk</w:t>
              </w:r>
              <w:r>
                <w:rPr>
                  <w:spacing w:val="41"/>
                  <w:sz w:val="18"/>
                </w:rPr>
                <w:t> </w:t>
              </w:r>
              <w:r>
                <w:rPr>
                  <w:sz w:val="18"/>
                </w:rPr>
                <w:t>Caddesi</w:t>
              </w:r>
              <w:r>
                <w:rPr>
                  <w:spacing w:val="42"/>
                  <w:sz w:val="18"/>
                </w:rPr>
                <w:t> </w:t>
              </w:r>
              <w:r>
                <w:rPr>
                  <w:spacing w:val="-5"/>
                  <w:sz w:val="18"/>
                </w:rPr>
                <w:t>No:</w:t>
              </w:r>
            </w:hyperlink>
          </w:p>
          <w:p>
            <w:pPr>
              <w:pStyle w:val="TableParagraph"/>
              <w:spacing w:before="62"/>
              <w:rPr>
                <w:sz w:val="18"/>
              </w:rPr>
            </w:pPr>
            <w:hyperlink r:id="rId7">
              <w:r>
                <w:rPr>
                  <w:sz w:val="18"/>
                </w:rPr>
                <w:t>9/A</w:t>
              </w:r>
              <w:r>
                <w:rPr>
                  <w:spacing w:val="-3"/>
                  <w:sz w:val="18"/>
                </w:rPr>
                <w:t> </w:t>
              </w:r>
              <w:r>
                <w:rPr>
                  <w:spacing w:val="-2"/>
                  <w:sz w:val="18"/>
                </w:rPr>
                <w:t>İstanbul/Göktürk</w:t>
              </w:r>
            </w:hyperlink>
          </w:p>
        </w:tc>
        <w:tc>
          <w:tcPr>
            <w:tcW w:w="2837" w:type="dxa"/>
          </w:tcPr>
          <w:p>
            <w:pPr>
              <w:pStyle w:val="TableParagraph"/>
              <w:spacing w:line="312" w:lineRule="auto"/>
              <w:ind w:right="98"/>
              <w:jc w:val="both"/>
              <w:rPr>
                <w:sz w:val="18"/>
              </w:rPr>
            </w:pPr>
            <w:r>
              <w:rPr>
                <w:sz w:val="18"/>
              </w:rPr>
              <w:t>Tebligat zarfına “Kişisel Verilerin Korunması Kanunu kapsamında bilgi</w:t>
            </w:r>
            <w:r>
              <w:rPr>
                <w:spacing w:val="80"/>
                <w:sz w:val="18"/>
              </w:rPr>
              <w:t>  </w:t>
            </w:r>
            <w:r>
              <w:rPr>
                <w:sz w:val="18"/>
              </w:rPr>
              <w:t>talebi”</w:t>
            </w:r>
          </w:p>
          <w:p>
            <w:pPr>
              <w:pStyle w:val="TableParagraph"/>
              <w:spacing w:line="206" w:lineRule="exact"/>
              <w:rPr>
                <w:sz w:val="18"/>
              </w:rPr>
            </w:pPr>
            <w:r>
              <w:rPr>
                <w:spacing w:val="-2"/>
                <w:sz w:val="18"/>
              </w:rPr>
              <w:t>yazılacaktır.</w:t>
            </w:r>
          </w:p>
        </w:tc>
      </w:tr>
      <w:tr>
        <w:trPr>
          <w:trHeight w:val="1320" w:hRule="atLeast"/>
        </w:trPr>
        <w:tc>
          <w:tcPr>
            <w:tcW w:w="2981" w:type="dxa"/>
          </w:tcPr>
          <w:p>
            <w:pPr>
              <w:pStyle w:val="TableParagraph"/>
              <w:spacing w:line="314" w:lineRule="auto"/>
              <w:ind w:left="115" w:right="87"/>
              <w:jc w:val="both"/>
              <w:rPr>
                <w:sz w:val="18"/>
              </w:rPr>
            </w:pPr>
            <w:r>
              <w:rPr>
                <w:sz w:val="18"/>
              </w:rPr>
              <w:t>“Güvenli elektronik imza” </w:t>
            </w:r>
            <w:r>
              <w:rPr>
                <w:sz w:val="18"/>
              </w:rPr>
              <w:t>ile imzalanarak Kayıtlı Elektronik Posta (KEP) Yoluyla</w:t>
            </w:r>
          </w:p>
        </w:tc>
        <w:tc>
          <w:tcPr>
            <w:tcW w:w="4112" w:type="dxa"/>
          </w:tcPr>
          <w:p>
            <w:pPr>
              <w:pStyle w:val="TableParagraph"/>
              <w:spacing w:line="242" w:lineRule="auto" w:before="31"/>
              <w:ind w:left="96" w:firstLine="16"/>
              <w:rPr>
                <w:sz w:val="18"/>
              </w:rPr>
            </w:pPr>
            <w:hyperlink r:id="rId8">
              <w:r>
                <w:rPr>
                  <w:spacing w:val="-2"/>
                  <w:sz w:val="18"/>
                </w:rPr>
                <w:t>istanbulflorence@hs01.kep.tr</w:t>
              </w:r>
            </w:hyperlink>
            <w:r>
              <w:rPr>
                <w:spacing w:val="-2"/>
                <w:sz w:val="18"/>
              </w:rPr>
              <w:t> </w:t>
            </w:r>
            <w:hyperlink r:id="rId9">
              <w:r>
                <w:rPr>
                  <w:spacing w:val="-2"/>
                  <w:sz w:val="18"/>
                </w:rPr>
                <w:t>fulyasagliktesisleri@hs01.kep.tr</w:t>
              </w:r>
            </w:hyperlink>
            <w:r>
              <w:rPr>
                <w:spacing w:val="-2"/>
                <w:sz w:val="18"/>
              </w:rPr>
              <w:t> </w:t>
            </w:r>
            <w:hyperlink r:id="rId10">
              <w:r>
                <w:rPr>
                  <w:spacing w:val="-2"/>
                  <w:sz w:val="18"/>
                </w:rPr>
                <w:t>fntipmerkezi@hs01.kep.tr</w:t>
              </w:r>
            </w:hyperlink>
            <w:r>
              <w:rPr>
                <w:spacing w:val="-2"/>
                <w:sz w:val="18"/>
              </w:rPr>
              <w:t> </w:t>
            </w:r>
            <w:hyperlink r:id="rId11">
              <w:r>
                <w:rPr>
                  <w:spacing w:val="-2"/>
                  <w:sz w:val="18"/>
                </w:rPr>
                <w:t>grupflorencenightingale@hs01.kep.tr</w:t>
              </w:r>
            </w:hyperlink>
          </w:p>
        </w:tc>
        <w:tc>
          <w:tcPr>
            <w:tcW w:w="2837" w:type="dxa"/>
          </w:tcPr>
          <w:p>
            <w:pPr>
              <w:pStyle w:val="TableParagraph"/>
              <w:spacing w:line="314" w:lineRule="auto"/>
              <w:ind w:right="98"/>
              <w:jc w:val="both"/>
              <w:rPr>
                <w:sz w:val="18"/>
              </w:rPr>
            </w:pPr>
            <w:r>
              <w:rPr>
                <w:sz w:val="18"/>
              </w:rPr>
              <w:t>E-posta’nın konu kısmına “Kişisel Verilerin Korunması </w:t>
            </w:r>
            <w:r>
              <w:rPr>
                <w:sz w:val="18"/>
              </w:rPr>
              <w:t>Kanunu kapsamında</w:t>
            </w:r>
            <w:r>
              <w:rPr>
                <w:spacing w:val="80"/>
                <w:sz w:val="18"/>
              </w:rPr>
              <w:t>  </w:t>
            </w:r>
            <w:r>
              <w:rPr>
                <w:sz w:val="18"/>
              </w:rPr>
              <w:t>bilgi</w:t>
            </w:r>
          </w:p>
          <w:p>
            <w:pPr>
              <w:pStyle w:val="TableParagraph"/>
              <w:spacing w:before="31"/>
              <w:jc w:val="both"/>
              <w:rPr>
                <w:sz w:val="18"/>
              </w:rPr>
            </w:pPr>
            <w:r>
              <w:rPr>
                <w:sz w:val="18"/>
              </w:rPr>
              <w:t>talebi”</w:t>
            </w:r>
            <w:r>
              <w:rPr>
                <w:spacing w:val="-7"/>
                <w:sz w:val="18"/>
              </w:rPr>
              <w:t> </w:t>
            </w:r>
            <w:r>
              <w:rPr>
                <w:spacing w:val="-2"/>
                <w:sz w:val="18"/>
              </w:rPr>
              <w:t>yazılacaktır.</w:t>
            </w:r>
          </w:p>
        </w:tc>
      </w:tr>
      <w:tr>
        <w:trPr>
          <w:trHeight w:val="1494" w:hRule="atLeast"/>
        </w:trPr>
        <w:tc>
          <w:tcPr>
            <w:tcW w:w="2981" w:type="dxa"/>
          </w:tcPr>
          <w:p>
            <w:pPr>
              <w:pStyle w:val="TableParagraph"/>
              <w:spacing w:before="31"/>
              <w:ind w:left="115"/>
              <w:rPr>
                <w:sz w:val="18"/>
              </w:rPr>
            </w:pPr>
            <w:r>
              <w:rPr>
                <w:sz w:val="18"/>
              </w:rPr>
              <w:t>Elektronik</w:t>
            </w:r>
            <w:r>
              <w:rPr>
                <w:spacing w:val="-8"/>
                <w:sz w:val="18"/>
              </w:rPr>
              <w:t> </w:t>
            </w:r>
            <w:r>
              <w:rPr>
                <w:sz w:val="18"/>
              </w:rPr>
              <w:t>posta</w:t>
            </w:r>
            <w:r>
              <w:rPr>
                <w:spacing w:val="1"/>
                <w:sz w:val="18"/>
              </w:rPr>
              <w:t> </w:t>
            </w:r>
            <w:r>
              <w:rPr>
                <w:spacing w:val="-2"/>
                <w:sz w:val="18"/>
              </w:rPr>
              <w:t>yoluyla</w:t>
            </w:r>
          </w:p>
        </w:tc>
        <w:tc>
          <w:tcPr>
            <w:tcW w:w="4112" w:type="dxa"/>
          </w:tcPr>
          <w:p>
            <w:pPr>
              <w:pStyle w:val="TableParagraph"/>
              <w:spacing w:line="288" w:lineRule="auto" w:before="31"/>
              <w:ind w:left="112" w:right="1570"/>
              <w:jc w:val="both"/>
              <w:rPr>
                <w:sz w:val="18"/>
              </w:rPr>
            </w:pPr>
            <w:hyperlink r:id="rId12">
              <w:r>
                <w:rPr>
                  <w:spacing w:val="-2"/>
                  <w:sz w:val="18"/>
                </w:rPr>
                <w:t>ifn.bashekimlik@florence.com.tr</w:t>
              </w:r>
            </w:hyperlink>
            <w:r>
              <w:rPr>
                <w:spacing w:val="-2"/>
                <w:sz w:val="18"/>
              </w:rPr>
              <w:t> </w:t>
            </w:r>
            <w:hyperlink r:id="rId13">
              <w:r>
                <w:rPr>
                  <w:spacing w:val="-2"/>
                  <w:sz w:val="18"/>
                </w:rPr>
                <w:t>gfn.bashekimlik@florence.com.tr</w:t>
              </w:r>
            </w:hyperlink>
            <w:r>
              <w:rPr>
                <w:spacing w:val="-2"/>
                <w:sz w:val="18"/>
              </w:rPr>
              <w:t> </w:t>
            </w:r>
            <w:hyperlink r:id="rId14">
              <w:r>
                <w:rPr>
                  <w:spacing w:val="-2"/>
                  <w:sz w:val="18"/>
                </w:rPr>
                <w:t>afn.bashekimlik@florence.com.tr</w:t>
              </w:r>
            </w:hyperlink>
            <w:r>
              <w:rPr>
                <w:spacing w:val="-2"/>
                <w:sz w:val="18"/>
              </w:rPr>
              <w:t> </w:t>
            </w:r>
            <w:hyperlink r:id="rId15">
              <w:r>
                <w:rPr>
                  <w:spacing w:val="-4"/>
                  <w:sz w:val="18"/>
                </w:rPr>
                <w:t>ktfn.bashekimlik@florence.com.tr</w:t>
              </w:r>
            </w:hyperlink>
            <w:r>
              <w:rPr>
                <w:spacing w:val="-4"/>
                <w:sz w:val="18"/>
              </w:rPr>
              <w:t> </w:t>
            </w:r>
            <w:hyperlink r:id="rId16">
              <w:r>
                <w:rPr>
                  <w:spacing w:val="-2"/>
                  <w:sz w:val="18"/>
                </w:rPr>
                <w:t>kfn.bashekimlik@florence.com.tr</w:t>
              </w:r>
            </w:hyperlink>
          </w:p>
          <w:p>
            <w:pPr>
              <w:pStyle w:val="TableParagraph"/>
              <w:spacing w:line="198" w:lineRule="exact" w:before="3"/>
              <w:ind w:left="112"/>
              <w:rPr>
                <w:sz w:val="18"/>
              </w:rPr>
            </w:pPr>
            <w:hyperlink r:id="rId17">
              <w:r>
                <w:rPr>
                  <w:spacing w:val="-2"/>
                  <w:sz w:val="18"/>
                </w:rPr>
                <w:t>gtfn.bashekimlik@florence.com.tr</w:t>
              </w:r>
            </w:hyperlink>
          </w:p>
        </w:tc>
        <w:tc>
          <w:tcPr>
            <w:tcW w:w="2837" w:type="dxa"/>
          </w:tcPr>
          <w:p>
            <w:pPr>
              <w:pStyle w:val="TableParagraph"/>
              <w:spacing w:line="312" w:lineRule="auto"/>
              <w:ind w:right="98"/>
              <w:jc w:val="both"/>
              <w:rPr>
                <w:sz w:val="18"/>
              </w:rPr>
            </w:pPr>
            <w:r>
              <w:rPr>
                <w:sz w:val="18"/>
              </w:rPr>
              <w:t>E-posta’nın konu kısmına “Kişisel Verilerin Korunması </w:t>
            </w:r>
            <w:r>
              <w:rPr>
                <w:sz w:val="18"/>
              </w:rPr>
              <w:t>Kanunu kapsamında</w:t>
            </w:r>
            <w:r>
              <w:rPr>
                <w:spacing w:val="80"/>
                <w:sz w:val="18"/>
              </w:rPr>
              <w:t>  </w:t>
            </w:r>
            <w:r>
              <w:rPr>
                <w:sz w:val="18"/>
              </w:rPr>
              <w:t>bilgi</w:t>
            </w:r>
          </w:p>
          <w:p>
            <w:pPr>
              <w:pStyle w:val="TableParagraph"/>
              <w:spacing w:before="32"/>
              <w:jc w:val="both"/>
              <w:rPr>
                <w:sz w:val="18"/>
              </w:rPr>
            </w:pPr>
            <w:r>
              <w:rPr>
                <w:sz w:val="18"/>
              </w:rPr>
              <w:t>talebi”</w:t>
            </w:r>
            <w:r>
              <w:rPr>
                <w:spacing w:val="-7"/>
                <w:sz w:val="18"/>
              </w:rPr>
              <w:t> </w:t>
            </w:r>
            <w:r>
              <w:rPr>
                <w:spacing w:val="-2"/>
                <w:sz w:val="18"/>
              </w:rPr>
              <w:t>yazılacaktır.</w:t>
            </w:r>
          </w:p>
        </w:tc>
      </w:tr>
    </w:tbl>
    <w:p>
      <w:pPr>
        <w:pStyle w:val="BodyText"/>
      </w:pPr>
    </w:p>
    <w:p>
      <w:pPr>
        <w:pStyle w:val="BodyText"/>
      </w:pPr>
    </w:p>
    <w:p>
      <w:pPr>
        <w:pStyle w:val="BodyText"/>
        <w:spacing w:before="58"/>
      </w:pPr>
    </w:p>
    <w:p>
      <w:pPr>
        <w:pStyle w:val="BodyText"/>
        <w:ind w:left="26" w:right="982"/>
        <w:jc w:val="both"/>
      </w:pPr>
      <w:r>
        <w:rPr/>
        <w:t>Tarafımıza iletilmiş olan başvurularınız KVKK’nın 13’üncü maddesinin 2’nci fıkrası gereğince, talebin niteliğine göre talebinizin bizlere ulaştığı tarihten itibaren otuz gün içinde yanıtlandırılacaktır. Yanıtlarımız ilgili KVKK’nın 13’üncü maddesi hükmü gereğince yazılı veya elektronik ortamdan tarafınıza ulaştırılacaktır.</w:t>
      </w:r>
    </w:p>
    <w:p>
      <w:pPr>
        <w:pStyle w:val="BodyText"/>
        <w:spacing w:before="9" w:after="1"/>
      </w:pPr>
    </w:p>
    <w:tbl>
      <w:tblPr>
        <w:tblW w:w="0" w:type="auto"/>
        <w:jc w:val="left"/>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48"/>
      </w:tblGrid>
      <w:tr>
        <w:trPr>
          <w:trHeight w:val="414" w:hRule="atLeast"/>
        </w:trPr>
        <w:tc>
          <w:tcPr>
            <w:tcW w:w="9948" w:type="dxa"/>
            <w:shd w:val="clear" w:color="auto" w:fill="D3DCE2"/>
          </w:tcPr>
          <w:p>
            <w:pPr>
              <w:pStyle w:val="TableParagraph"/>
              <w:spacing w:line="191" w:lineRule="exact" w:before="203"/>
              <w:ind w:left="115"/>
              <w:rPr>
                <w:sz w:val="18"/>
              </w:rPr>
            </w:pPr>
            <w:r>
              <w:rPr>
                <w:spacing w:val="-2"/>
                <w:sz w:val="18"/>
              </w:rPr>
              <w:t>BAŞVURU</w:t>
            </w:r>
            <w:r>
              <w:rPr>
                <w:spacing w:val="-4"/>
                <w:sz w:val="18"/>
              </w:rPr>
              <w:t> </w:t>
            </w:r>
            <w:r>
              <w:rPr>
                <w:spacing w:val="-2"/>
                <w:sz w:val="18"/>
              </w:rPr>
              <w:t>SAHİBİNE</w:t>
            </w:r>
            <w:r>
              <w:rPr>
                <w:spacing w:val="5"/>
                <w:sz w:val="18"/>
              </w:rPr>
              <w:t> </w:t>
            </w:r>
            <w:r>
              <w:rPr>
                <w:spacing w:val="-2"/>
                <w:sz w:val="18"/>
              </w:rPr>
              <w:t>İLİŞKİN</w:t>
            </w:r>
            <w:r>
              <w:rPr>
                <w:spacing w:val="6"/>
                <w:sz w:val="18"/>
              </w:rPr>
              <w:t> </w:t>
            </w:r>
            <w:r>
              <w:rPr>
                <w:spacing w:val="-2"/>
                <w:sz w:val="18"/>
              </w:rPr>
              <w:t>BİLGİLER</w:t>
            </w:r>
          </w:p>
        </w:tc>
      </w:tr>
      <w:tr>
        <w:trPr>
          <w:trHeight w:val="4934" w:hRule="atLeast"/>
        </w:trPr>
        <w:tc>
          <w:tcPr>
            <w:tcW w:w="9948" w:type="dxa"/>
          </w:tcPr>
          <w:p>
            <w:pPr>
              <w:pStyle w:val="TableParagraph"/>
              <w:tabs>
                <w:tab w:pos="2947" w:val="left" w:leader="none"/>
              </w:tabs>
              <w:spacing w:before="201"/>
              <w:ind w:left="115"/>
              <w:rPr>
                <w:sz w:val="18"/>
              </w:rPr>
            </w:pPr>
            <w:r>
              <w:rPr>
                <w:sz w:val="18"/>
              </w:rPr>
              <w:t>Adı</w:t>
            </w:r>
            <w:r>
              <w:rPr>
                <w:spacing w:val="-11"/>
                <w:sz w:val="18"/>
              </w:rPr>
              <w:t> </w:t>
            </w:r>
            <w:r>
              <w:rPr>
                <w:spacing w:val="-2"/>
                <w:sz w:val="18"/>
              </w:rPr>
              <w:t>Soyadı</w:t>
            </w:r>
            <w:r>
              <w:rPr>
                <w:sz w:val="18"/>
              </w:rPr>
              <w:tab/>
            </w:r>
            <w:r>
              <w:rPr>
                <w:spacing w:val="-10"/>
                <w:sz w:val="18"/>
              </w:rPr>
              <w:t>:</w:t>
            </w:r>
          </w:p>
          <w:p>
            <w:pPr>
              <w:pStyle w:val="TableParagraph"/>
              <w:tabs>
                <w:tab w:pos="2947" w:val="left" w:leader="none"/>
              </w:tabs>
              <w:spacing w:before="79"/>
              <w:ind w:left="115"/>
              <w:rPr>
                <w:sz w:val="18"/>
              </w:rPr>
            </w:pPr>
            <w:r>
              <w:rPr>
                <w:sz w:val="18"/>
              </w:rPr>
              <w:t>T.C.</w:t>
            </w:r>
            <w:r>
              <w:rPr>
                <w:spacing w:val="-7"/>
                <w:sz w:val="18"/>
              </w:rPr>
              <w:t> </w:t>
            </w:r>
            <w:r>
              <w:rPr>
                <w:sz w:val="18"/>
              </w:rPr>
              <w:t>Kimlik</w:t>
            </w:r>
            <w:r>
              <w:rPr>
                <w:spacing w:val="-11"/>
                <w:sz w:val="18"/>
              </w:rPr>
              <w:t> </w:t>
            </w:r>
            <w:r>
              <w:rPr>
                <w:spacing w:val="-5"/>
                <w:sz w:val="18"/>
              </w:rPr>
              <w:t>No</w:t>
            </w:r>
            <w:r>
              <w:rPr>
                <w:sz w:val="18"/>
              </w:rPr>
              <w:tab/>
            </w:r>
            <w:r>
              <w:rPr>
                <w:spacing w:val="-10"/>
                <w:sz w:val="18"/>
              </w:rPr>
              <w:t>:</w:t>
            </w:r>
          </w:p>
          <w:p>
            <w:pPr>
              <w:pStyle w:val="TableParagraph"/>
              <w:tabs>
                <w:tab w:pos="2947" w:val="left" w:leader="none"/>
              </w:tabs>
              <w:spacing w:before="73"/>
              <w:ind w:left="115"/>
              <w:rPr>
                <w:sz w:val="18"/>
              </w:rPr>
            </w:pPr>
            <w:r>
              <w:rPr>
                <w:sz w:val="18"/>
              </w:rPr>
              <w:t>Telefon</w:t>
            </w:r>
            <w:r>
              <w:rPr>
                <w:spacing w:val="-3"/>
                <w:sz w:val="18"/>
              </w:rPr>
              <w:t> </w:t>
            </w:r>
            <w:r>
              <w:rPr>
                <w:spacing w:val="-2"/>
                <w:sz w:val="18"/>
              </w:rPr>
              <w:t>Numarası</w:t>
            </w:r>
            <w:r>
              <w:rPr>
                <w:sz w:val="18"/>
              </w:rPr>
              <w:tab/>
            </w:r>
            <w:r>
              <w:rPr>
                <w:spacing w:val="-10"/>
                <w:sz w:val="18"/>
              </w:rPr>
              <w:t>:</w:t>
            </w:r>
          </w:p>
          <w:p>
            <w:pPr>
              <w:pStyle w:val="TableParagraph"/>
              <w:tabs>
                <w:tab w:pos="2959" w:val="left" w:leader="none"/>
              </w:tabs>
              <w:spacing w:line="207" w:lineRule="exact" w:before="74"/>
              <w:ind w:left="115"/>
              <w:rPr>
                <w:sz w:val="18"/>
              </w:rPr>
            </w:pPr>
            <w:r>
              <w:rPr>
                <w:spacing w:val="-4"/>
                <w:sz w:val="18"/>
              </w:rPr>
              <w:t>E-</w:t>
            </w:r>
            <w:r>
              <w:rPr>
                <w:spacing w:val="-2"/>
                <w:sz w:val="18"/>
              </w:rPr>
              <w:t>posta</w:t>
            </w:r>
            <w:r>
              <w:rPr>
                <w:sz w:val="18"/>
              </w:rPr>
              <w:tab/>
            </w:r>
            <w:r>
              <w:rPr>
                <w:spacing w:val="-10"/>
                <w:sz w:val="18"/>
              </w:rPr>
              <w:t>:</w:t>
            </w:r>
          </w:p>
          <w:p>
            <w:pPr>
              <w:pStyle w:val="TableParagraph"/>
              <w:tabs>
                <w:tab w:pos="2947" w:val="left" w:leader="none"/>
              </w:tabs>
              <w:spacing w:line="207" w:lineRule="exact"/>
              <w:ind w:left="115"/>
              <w:rPr>
                <w:sz w:val="18"/>
              </w:rPr>
            </w:pPr>
            <w:r>
              <w:rPr>
                <w:spacing w:val="-2"/>
                <w:sz w:val="18"/>
              </w:rPr>
              <w:t>Şirketimizle</w:t>
            </w:r>
            <w:r>
              <w:rPr>
                <w:spacing w:val="7"/>
                <w:sz w:val="18"/>
              </w:rPr>
              <w:t> </w:t>
            </w:r>
            <w:r>
              <w:rPr>
                <w:spacing w:val="-2"/>
                <w:sz w:val="18"/>
              </w:rPr>
              <w:t>Aranızdaki</w:t>
            </w:r>
            <w:r>
              <w:rPr>
                <w:spacing w:val="6"/>
                <w:sz w:val="18"/>
              </w:rPr>
              <w:t> </w:t>
            </w:r>
            <w:r>
              <w:rPr>
                <w:spacing w:val="-2"/>
                <w:sz w:val="18"/>
              </w:rPr>
              <w:t>İlişki</w:t>
            </w:r>
            <w:r>
              <w:rPr>
                <w:sz w:val="18"/>
              </w:rPr>
              <w:tab/>
            </w:r>
            <w:r>
              <w:rPr>
                <w:spacing w:val="-10"/>
                <w:sz w:val="18"/>
              </w:rPr>
              <w:t>:</w:t>
            </w:r>
          </w:p>
          <w:p>
            <w:pPr>
              <w:pStyle w:val="TableParagraph"/>
              <w:numPr>
                <w:ilvl w:val="0"/>
                <w:numId w:val="5"/>
              </w:numPr>
              <w:tabs>
                <w:tab w:pos="825" w:val="left" w:leader="none"/>
              </w:tabs>
              <w:spacing w:line="240" w:lineRule="auto" w:before="79" w:after="0"/>
              <w:ind w:left="825" w:right="0" w:hanging="322"/>
              <w:jc w:val="left"/>
              <w:rPr>
                <w:sz w:val="18"/>
              </w:rPr>
            </w:pPr>
            <w:r>
              <w:rPr>
                <w:spacing w:val="-2"/>
                <w:sz w:val="18"/>
              </w:rPr>
              <w:t>Çalışan</w:t>
            </w:r>
          </w:p>
          <w:p>
            <w:pPr>
              <w:pStyle w:val="TableParagraph"/>
              <w:numPr>
                <w:ilvl w:val="0"/>
                <w:numId w:val="5"/>
              </w:numPr>
              <w:tabs>
                <w:tab w:pos="825" w:val="left" w:leader="none"/>
              </w:tabs>
              <w:spacing w:line="240" w:lineRule="auto" w:before="77" w:after="0"/>
              <w:ind w:left="825" w:right="0" w:hanging="322"/>
              <w:jc w:val="left"/>
              <w:rPr>
                <w:sz w:val="18"/>
              </w:rPr>
            </w:pPr>
            <w:r>
              <w:rPr>
                <w:spacing w:val="-2"/>
                <w:sz w:val="18"/>
              </w:rPr>
              <w:t>Hasta</w:t>
            </w:r>
          </w:p>
          <w:p>
            <w:pPr>
              <w:pStyle w:val="TableParagraph"/>
              <w:numPr>
                <w:ilvl w:val="0"/>
                <w:numId w:val="5"/>
              </w:numPr>
              <w:tabs>
                <w:tab w:pos="825" w:val="left" w:leader="none"/>
              </w:tabs>
              <w:spacing w:line="240" w:lineRule="auto" w:before="78" w:after="0"/>
              <w:ind w:left="825" w:right="0" w:hanging="322"/>
              <w:jc w:val="left"/>
              <w:rPr>
                <w:sz w:val="18"/>
              </w:rPr>
            </w:pPr>
            <w:r>
              <w:rPr>
                <w:sz w:val="18"/>
              </w:rPr>
              <w:t>Hasta</w:t>
            </w:r>
            <w:r>
              <w:rPr>
                <w:spacing w:val="-3"/>
                <w:sz w:val="18"/>
              </w:rPr>
              <w:t> </w:t>
            </w:r>
            <w:r>
              <w:rPr>
                <w:spacing w:val="-2"/>
                <w:sz w:val="18"/>
              </w:rPr>
              <w:t>Yakını</w:t>
            </w:r>
          </w:p>
          <w:p>
            <w:pPr>
              <w:pStyle w:val="TableParagraph"/>
              <w:numPr>
                <w:ilvl w:val="0"/>
                <w:numId w:val="5"/>
              </w:numPr>
              <w:tabs>
                <w:tab w:pos="825" w:val="left" w:leader="none"/>
              </w:tabs>
              <w:spacing w:line="240" w:lineRule="auto" w:before="79" w:after="0"/>
              <w:ind w:left="825" w:right="0" w:hanging="322"/>
              <w:jc w:val="left"/>
              <w:rPr>
                <w:sz w:val="18"/>
              </w:rPr>
            </w:pPr>
            <w:r>
              <w:rPr>
                <w:spacing w:val="-2"/>
                <w:sz w:val="18"/>
              </w:rPr>
              <w:t>Müşteri</w:t>
            </w:r>
          </w:p>
          <w:p>
            <w:pPr>
              <w:pStyle w:val="TableParagraph"/>
              <w:numPr>
                <w:ilvl w:val="0"/>
                <w:numId w:val="5"/>
              </w:numPr>
              <w:tabs>
                <w:tab w:pos="825" w:val="left" w:leader="none"/>
              </w:tabs>
              <w:spacing w:line="240" w:lineRule="auto" w:before="79" w:after="0"/>
              <w:ind w:left="825" w:right="0" w:hanging="322"/>
              <w:jc w:val="left"/>
              <w:rPr>
                <w:sz w:val="18"/>
              </w:rPr>
            </w:pPr>
            <w:r>
              <w:rPr>
                <w:spacing w:val="-2"/>
                <w:sz w:val="18"/>
              </w:rPr>
              <w:t>Tedarikçi</w:t>
            </w:r>
          </w:p>
          <w:p>
            <w:pPr>
              <w:pStyle w:val="TableParagraph"/>
              <w:numPr>
                <w:ilvl w:val="0"/>
                <w:numId w:val="5"/>
              </w:numPr>
              <w:tabs>
                <w:tab w:pos="825" w:val="left" w:leader="none"/>
              </w:tabs>
              <w:spacing w:line="240" w:lineRule="auto" w:before="76" w:after="0"/>
              <w:ind w:left="825" w:right="0" w:hanging="322"/>
              <w:jc w:val="left"/>
              <w:rPr>
                <w:sz w:val="18"/>
              </w:rPr>
            </w:pPr>
            <w:r>
              <w:rPr>
                <w:sz w:val="18"/>
              </w:rPr>
              <w:t>İş</w:t>
            </w:r>
            <w:r>
              <w:rPr>
                <w:spacing w:val="-3"/>
                <w:sz w:val="18"/>
              </w:rPr>
              <w:t> </w:t>
            </w:r>
            <w:r>
              <w:rPr>
                <w:spacing w:val="-2"/>
                <w:sz w:val="18"/>
              </w:rPr>
              <w:t>Ortağı</w:t>
            </w:r>
          </w:p>
          <w:p>
            <w:pPr>
              <w:pStyle w:val="TableParagraph"/>
              <w:numPr>
                <w:ilvl w:val="0"/>
                <w:numId w:val="5"/>
              </w:numPr>
              <w:tabs>
                <w:tab w:pos="825" w:val="left" w:leader="none"/>
              </w:tabs>
              <w:spacing w:line="240" w:lineRule="auto" w:before="78" w:after="0"/>
              <w:ind w:left="825" w:right="0" w:hanging="322"/>
              <w:jc w:val="left"/>
              <w:rPr>
                <w:sz w:val="18"/>
              </w:rPr>
            </w:pPr>
            <w:r>
              <w:rPr>
                <w:spacing w:val="-2"/>
                <w:sz w:val="18"/>
              </w:rPr>
              <w:t>Ziyaretçi</w:t>
            </w:r>
          </w:p>
          <w:p>
            <w:pPr>
              <w:pStyle w:val="TableParagraph"/>
              <w:numPr>
                <w:ilvl w:val="0"/>
                <w:numId w:val="5"/>
              </w:numPr>
              <w:tabs>
                <w:tab w:pos="825" w:val="left" w:leader="none"/>
              </w:tabs>
              <w:spacing w:line="240" w:lineRule="auto" w:before="79" w:after="0"/>
              <w:ind w:left="825" w:right="0" w:hanging="322"/>
              <w:jc w:val="left"/>
              <w:rPr>
                <w:sz w:val="18"/>
              </w:rPr>
            </w:pPr>
            <w:r>
              <w:rPr>
                <w:sz w:val="18"/>
              </w:rPr>
              <w:t>Çalışan</w:t>
            </w:r>
            <w:r>
              <w:rPr>
                <w:spacing w:val="-9"/>
                <w:sz w:val="18"/>
              </w:rPr>
              <w:t> </w:t>
            </w:r>
            <w:r>
              <w:rPr>
                <w:spacing w:val="-2"/>
                <w:sz w:val="18"/>
              </w:rPr>
              <w:t>Adayı</w:t>
            </w:r>
          </w:p>
          <w:p>
            <w:pPr>
              <w:pStyle w:val="TableParagraph"/>
              <w:numPr>
                <w:ilvl w:val="0"/>
                <w:numId w:val="5"/>
              </w:numPr>
              <w:tabs>
                <w:tab w:pos="825" w:val="left" w:leader="none"/>
              </w:tabs>
              <w:spacing w:line="240" w:lineRule="auto" w:before="79" w:after="0"/>
              <w:ind w:left="825" w:right="0" w:hanging="322"/>
              <w:jc w:val="left"/>
              <w:rPr>
                <w:sz w:val="18"/>
              </w:rPr>
            </w:pPr>
            <w:r>
              <w:rPr>
                <w:sz w:val="18"/>
              </w:rPr>
              <w:t>Eski</w:t>
            </w:r>
            <w:r>
              <w:rPr>
                <w:spacing w:val="-13"/>
                <w:sz w:val="18"/>
              </w:rPr>
              <w:t> </w:t>
            </w:r>
            <w:r>
              <w:rPr>
                <w:spacing w:val="-2"/>
                <w:sz w:val="18"/>
              </w:rPr>
              <w:t>Çalışan</w:t>
            </w:r>
          </w:p>
          <w:p>
            <w:pPr>
              <w:pStyle w:val="TableParagraph"/>
              <w:numPr>
                <w:ilvl w:val="0"/>
                <w:numId w:val="5"/>
              </w:numPr>
              <w:tabs>
                <w:tab w:pos="825" w:val="left" w:leader="none"/>
                <w:tab w:pos="3739" w:val="left" w:leader="dot"/>
              </w:tabs>
              <w:spacing w:line="240" w:lineRule="auto" w:before="76" w:after="0"/>
              <w:ind w:left="825" w:right="0" w:hanging="322"/>
              <w:jc w:val="left"/>
              <w:rPr>
                <w:sz w:val="18"/>
              </w:rPr>
            </w:pPr>
            <w:r>
              <w:rPr>
                <w:sz w:val="18"/>
              </w:rPr>
              <w:t>Diğer</w:t>
            </w:r>
            <w:r>
              <w:rPr>
                <w:spacing w:val="-10"/>
                <w:sz w:val="18"/>
              </w:rPr>
              <w:t> (</w:t>
            </w:r>
            <w:r>
              <w:rPr>
                <w:sz w:val="18"/>
              </w:rPr>
              <w:tab/>
            </w:r>
            <w:r>
              <w:rPr>
                <w:spacing w:val="-10"/>
                <w:sz w:val="18"/>
              </w:rPr>
              <w:t>)</w:t>
            </w:r>
          </w:p>
        </w:tc>
      </w:tr>
    </w:tbl>
    <w:p>
      <w:pPr>
        <w:pStyle w:val="TableParagraph"/>
        <w:spacing w:after="0" w:line="240" w:lineRule="auto"/>
        <w:jc w:val="left"/>
        <w:rPr>
          <w:sz w:val="18"/>
        </w:rPr>
        <w:sectPr>
          <w:type w:val="continuous"/>
          <w:pgSz w:w="11920" w:h="16850"/>
          <w:pgMar w:header="566" w:footer="450" w:top="1620" w:bottom="640" w:left="1275" w:right="425"/>
        </w:sectPr>
      </w:pPr>
    </w:p>
    <w:p>
      <w:pPr>
        <w:pStyle w:val="BodyText"/>
        <w:spacing w:before="147"/>
        <w:rPr>
          <w:sz w:val="20"/>
        </w:rPr>
      </w:pPr>
    </w:p>
    <w:p>
      <w:pPr>
        <w:pStyle w:val="BodyText"/>
        <w:ind w:left="119"/>
        <w:rPr>
          <w:sz w:val="20"/>
        </w:rPr>
      </w:pPr>
      <w:r>
        <w:rPr>
          <w:sz w:val="20"/>
        </w:rPr>
        <mc:AlternateContent>
          <mc:Choice Requires="wps">
            <w:drawing>
              <wp:inline distT="0" distB="0" distL="0" distR="0">
                <wp:extent cx="5808345" cy="317500"/>
                <wp:effectExtent l="9525" t="0" r="1904" b="6350"/>
                <wp:docPr id="5" name="Textbox 5"/>
                <wp:cNvGraphicFramePr>
                  <a:graphicFrameLocks/>
                </wp:cNvGraphicFramePr>
                <a:graphic>
                  <a:graphicData uri="http://schemas.microsoft.com/office/word/2010/wordprocessingShape">
                    <wps:wsp>
                      <wps:cNvPr id="5" name="Textbox 5"/>
                      <wps:cNvSpPr txBox="1"/>
                      <wps:spPr>
                        <a:xfrm>
                          <a:off x="0" y="0"/>
                          <a:ext cx="5808345" cy="317500"/>
                        </a:xfrm>
                        <a:prstGeom prst="rect">
                          <a:avLst/>
                        </a:prstGeom>
                        <a:solidFill>
                          <a:srgbClr val="D3DCE2"/>
                        </a:solidFill>
                        <a:ln w="6096">
                          <a:solidFill>
                            <a:srgbClr val="000000"/>
                          </a:solidFill>
                          <a:prstDash val="solid"/>
                        </a:ln>
                      </wps:spPr>
                      <wps:txbx>
                        <w:txbxContent>
                          <w:p>
                            <w:pPr>
                              <w:spacing w:line="250" w:lineRule="exact" w:before="0"/>
                              <w:ind w:left="106" w:right="0" w:firstLine="0"/>
                              <w:jc w:val="left"/>
                              <w:rPr>
                                <w:i/>
                                <w:color w:val="000000"/>
                                <w:sz w:val="22"/>
                              </w:rPr>
                            </w:pPr>
                            <w:r>
                              <w:rPr>
                                <w:color w:val="000000"/>
                                <w:sz w:val="22"/>
                              </w:rPr>
                              <w:t>BAŞVURU</w:t>
                            </w:r>
                            <w:r>
                              <w:rPr>
                                <w:color w:val="000000"/>
                                <w:spacing w:val="-16"/>
                                <w:sz w:val="22"/>
                              </w:rPr>
                              <w:t> </w:t>
                            </w:r>
                            <w:r>
                              <w:rPr>
                                <w:color w:val="000000"/>
                                <w:sz w:val="22"/>
                              </w:rPr>
                              <w:t>SAHİBİ</w:t>
                            </w:r>
                            <w:r>
                              <w:rPr>
                                <w:color w:val="000000"/>
                                <w:spacing w:val="-14"/>
                                <w:sz w:val="22"/>
                              </w:rPr>
                              <w:t> </w:t>
                            </w:r>
                            <w:r>
                              <w:rPr>
                                <w:color w:val="000000"/>
                                <w:sz w:val="22"/>
                              </w:rPr>
                              <w:t>TALEP</w:t>
                            </w:r>
                            <w:r>
                              <w:rPr>
                                <w:color w:val="000000"/>
                                <w:spacing w:val="-8"/>
                                <w:sz w:val="22"/>
                              </w:rPr>
                              <w:t> </w:t>
                            </w:r>
                            <w:r>
                              <w:rPr>
                                <w:color w:val="000000"/>
                                <w:sz w:val="22"/>
                              </w:rPr>
                              <w:t>DETAYI</w:t>
                            </w:r>
                            <w:r>
                              <w:rPr>
                                <w:color w:val="000000"/>
                                <w:spacing w:val="-9"/>
                                <w:sz w:val="22"/>
                              </w:rPr>
                              <w:t> </w:t>
                            </w:r>
                            <w:r>
                              <w:rPr>
                                <w:i/>
                                <w:color w:val="000000"/>
                                <w:sz w:val="22"/>
                              </w:rPr>
                              <w:t>(Lütfen</w:t>
                            </w:r>
                            <w:r>
                              <w:rPr>
                                <w:i/>
                                <w:color w:val="000000"/>
                                <w:spacing w:val="-8"/>
                                <w:sz w:val="22"/>
                              </w:rPr>
                              <w:t> </w:t>
                            </w:r>
                            <w:r>
                              <w:rPr>
                                <w:i/>
                                <w:color w:val="000000"/>
                                <w:sz w:val="22"/>
                              </w:rPr>
                              <w:t>talebinizi</w:t>
                            </w:r>
                            <w:r>
                              <w:rPr>
                                <w:i/>
                                <w:color w:val="000000"/>
                                <w:spacing w:val="-6"/>
                                <w:sz w:val="22"/>
                              </w:rPr>
                              <w:t> </w:t>
                            </w:r>
                            <w:r>
                              <w:rPr>
                                <w:i/>
                                <w:color w:val="000000"/>
                                <w:sz w:val="22"/>
                              </w:rPr>
                              <w:t>detaylı</w:t>
                            </w:r>
                            <w:r>
                              <w:rPr>
                                <w:i/>
                                <w:color w:val="000000"/>
                                <w:spacing w:val="-11"/>
                                <w:sz w:val="22"/>
                              </w:rPr>
                              <w:t> </w:t>
                            </w:r>
                            <w:r>
                              <w:rPr>
                                <w:i/>
                                <w:color w:val="000000"/>
                                <w:sz w:val="22"/>
                              </w:rPr>
                              <w:t>bir</w:t>
                            </w:r>
                            <w:r>
                              <w:rPr>
                                <w:i/>
                                <w:color w:val="000000"/>
                                <w:spacing w:val="-11"/>
                                <w:sz w:val="22"/>
                              </w:rPr>
                              <w:t> </w:t>
                            </w:r>
                            <w:r>
                              <w:rPr>
                                <w:i/>
                                <w:color w:val="000000"/>
                                <w:sz w:val="22"/>
                              </w:rPr>
                              <w:t>şekilde</w:t>
                            </w:r>
                            <w:r>
                              <w:rPr>
                                <w:i/>
                                <w:color w:val="000000"/>
                                <w:spacing w:val="-8"/>
                                <w:sz w:val="22"/>
                              </w:rPr>
                              <w:t> </w:t>
                            </w:r>
                            <w:r>
                              <w:rPr>
                                <w:i/>
                                <w:color w:val="000000"/>
                                <w:spacing w:val="-2"/>
                                <w:sz w:val="22"/>
                              </w:rPr>
                              <w:t>açıklayınız)</w:t>
                            </w:r>
                          </w:p>
                        </w:txbxContent>
                      </wps:txbx>
                      <wps:bodyPr wrap="square" lIns="0" tIns="0" rIns="0" bIns="0" rtlCol="0">
                        <a:noAutofit/>
                      </wps:bodyPr>
                    </wps:wsp>
                  </a:graphicData>
                </a:graphic>
              </wp:inline>
            </w:drawing>
          </mc:Choice>
          <mc:Fallback>
            <w:pict>
              <v:shape style="width:457.35pt;height:25pt;mso-position-horizontal-relative:char;mso-position-vertical-relative:line" type="#_x0000_t202" id="docshape4" filled="true" fillcolor="#d3dce2" stroked="true" strokeweight=".48pt" strokecolor="#000000">
                <w10:anchorlock/>
                <v:textbox inset="0,0,0,0">
                  <w:txbxContent>
                    <w:p>
                      <w:pPr>
                        <w:spacing w:line="250" w:lineRule="exact" w:before="0"/>
                        <w:ind w:left="106" w:right="0" w:firstLine="0"/>
                        <w:jc w:val="left"/>
                        <w:rPr>
                          <w:i/>
                          <w:color w:val="000000"/>
                          <w:sz w:val="22"/>
                        </w:rPr>
                      </w:pPr>
                      <w:r>
                        <w:rPr>
                          <w:color w:val="000000"/>
                          <w:sz w:val="22"/>
                        </w:rPr>
                        <w:t>BAŞVURU</w:t>
                      </w:r>
                      <w:r>
                        <w:rPr>
                          <w:color w:val="000000"/>
                          <w:spacing w:val="-16"/>
                          <w:sz w:val="22"/>
                        </w:rPr>
                        <w:t> </w:t>
                      </w:r>
                      <w:r>
                        <w:rPr>
                          <w:color w:val="000000"/>
                          <w:sz w:val="22"/>
                        </w:rPr>
                        <w:t>SAHİBİ</w:t>
                      </w:r>
                      <w:r>
                        <w:rPr>
                          <w:color w:val="000000"/>
                          <w:spacing w:val="-14"/>
                          <w:sz w:val="22"/>
                        </w:rPr>
                        <w:t> </w:t>
                      </w:r>
                      <w:r>
                        <w:rPr>
                          <w:color w:val="000000"/>
                          <w:sz w:val="22"/>
                        </w:rPr>
                        <w:t>TALEP</w:t>
                      </w:r>
                      <w:r>
                        <w:rPr>
                          <w:color w:val="000000"/>
                          <w:spacing w:val="-8"/>
                          <w:sz w:val="22"/>
                        </w:rPr>
                        <w:t> </w:t>
                      </w:r>
                      <w:r>
                        <w:rPr>
                          <w:color w:val="000000"/>
                          <w:sz w:val="22"/>
                        </w:rPr>
                        <w:t>DETAYI</w:t>
                      </w:r>
                      <w:r>
                        <w:rPr>
                          <w:color w:val="000000"/>
                          <w:spacing w:val="-9"/>
                          <w:sz w:val="22"/>
                        </w:rPr>
                        <w:t> </w:t>
                      </w:r>
                      <w:r>
                        <w:rPr>
                          <w:i/>
                          <w:color w:val="000000"/>
                          <w:sz w:val="22"/>
                        </w:rPr>
                        <w:t>(Lütfen</w:t>
                      </w:r>
                      <w:r>
                        <w:rPr>
                          <w:i/>
                          <w:color w:val="000000"/>
                          <w:spacing w:val="-8"/>
                          <w:sz w:val="22"/>
                        </w:rPr>
                        <w:t> </w:t>
                      </w:r>
                      <w:r>
                        <w:rPr>
                          <w:i/>
                          <w:color w:val="000000"/>
                          <w:sz w:val="22"/>
                        </w:rPr>
                        <w:t>talebinizi</w:t>
                      </w:r>
                      <w:r>
                        <w:rPr>
                          <w:i/>
                          <w:color w:val="000000"/>
                          <w:spacing w:val="-6"/>
                          <w:sz w:val="22"/>
                        </w:rPr>
                        <w:t> </w:t>
                      </w:r>
                      <w:r>
                        <w:rPr>
                          <w:i/>
                          <w:color w:val="000000"/>
                          <w:sz w:val="22"/>
                        </w:rPr>
                        <w:t>detaylı</w:t>
                      </w:r>
                      <w:r>
                        <w:rPr>
                          <w:i/>
                          <w:color w:val="000000"/>
                          <w:spacing w:val="-11"/>
                          <w:sz w:val="22"/>
                        </w:rPr>
                        <w:t> </w:t>
                      </w:r>
                      <w:r>
                        <w:rPr>
                          <w:i/>
                          <w:color w:val="000000"/>
                          <w:sz w:val="22"/>
                        </w:rPr>
                        <w:t>bir</w:t>
                      </w:r>
                      <w:r>
                        <w:rPr>
                          <w:i/>
                          <w:color w:val="000000"/>
                          <w:spacing w:val="-11"/>
                          <w:sz w:val="22"/>
                        </w:rPr>
                        <w:t> </w:t>
                      </w:r>
                      <w:r>
                        <w:rPr>
                          <w:i/>
                          <w:color w:val="000000"/>
                          <w:sz w:val="22"/>
                        </w:rPr>
                        <w:t>şekilde</w:t>
                      </w:r>
                      <w:r>
                        <w:rPr>
                          <w:i/>
                          <w:color w:val="000000"/>
                          <w:spacing w:val="-8"/>
                          <w:sz w:val="22"/>
                        </w:rPr>
                        <w:t> </w:t>
                      </w:r>
                      <w:r>
                        <w:rPr>
                          <w:i/>
                          <w:color w:val="000000"/>
                          <w:spacing w:val="-2"/>
                          <w:sz w:val="22"/>
                        </w:rPr>
                        <w:t>açıklayınız)</w:t>
                      </w:r>
                    </w:p>
                  </w:txbxContent>
                </v:textbox>
                <v:fill type="solid"/>
                <v:stroke dashstyle="solid"/>
              </v:shape>
            </w:pict>
          </mc:Fallback>
        </mc:AlternateContent>
      </w:r>
      <w:r>
        <w:rPr>
          <w:sz w:val="20"/>
        </w:rPr>
      </w:r>
    </w:p>
    <w:p>
      <w:pPr>
        <w:pStyle w:val="BodyText"/>
        <w:spacing w:before="92"/>
        <w:rPr>
          <w:sz w:val="20"/>
        </w:rPr>
      </w:pPr>
      <w:r>
        <w:rPr>
          <w:sz w:val="20"/>
        </w:rPr>
        <mc:AlternateContent>
          <mc:Choice Requires="wps">
            <w:drawing>
              <wp:anchor distT="0" distB="0" distL="0" distR="0" allowOverlap="1" layoutInCell="1" locked="0" behindDoc="1" simplePos="0" relativeHeight="487588352">
                <wp:simplePos x="0" y="0"/>
                <wp:positionH relativeFrom="page">
                  <wp:posOffset>923544</wp:posOffset>
                </wp:positionH>
                <wp:positionV relativeFrom="paragraph">
                  <wp:posOffset>219963</wp:posOffset>
                </wp:positionV>
                <wp:extent cx="5814060" cy="252984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5814060" cy="2529840"/>
                        </a:xfrm>
                        <a:custGeom>
                          <a:avLst/>
                          <a:gdLst/>
                          <a:ahLst/>
                          <a:cxnLst/>
                          <a:rect l="l" t="t" r="r" b="b"/>
                          <a:pathLst>
                            <a:path w="5814060" h="2529840">
                              <a:moveTo>
                                <a:pt x="5813552" y="0"/>
                              </a:moveTo>
                              <a:lnTo>
                                <a:pt x="5807456" y="0"/>
                              </a:lnTo>
                              <a:lnTo>
                                <a:pt x="5807456" y="35560"/>
                              </a:lnTo>
                              <a:lnTo>
                                <a:pt x="5807456" y="2494026"/>
                              </a:lnTo>
                              <a:lnTo>
                                <a:pt x="6146" y="2494026"/>
                              </a:lnTo>
                              <a:lnTo>
                                <a:pt x="6146" y="35560"/>
                              </a:lnTo>
                              <a:lnTo>
                                <a:pt x="5807456" y="35560"/>
                              </a:lnTo>
                              <a:lnTo>
                                <a:pt x="5807456" y="0"/>
                              </a:lnTo>
                              <a:lnTo>
                                <a:pt x="0" y="0"/>
                              </a:lnTo>
                              <a:lnTo>
                                <a:pt x="0" y="35560"/>
                              </a:lnTo>
                              <a:lnTo>
                                <a:pt x="0" y="2494026"/>
                              </a:lnTo>
                              <a:lnTo>
                                <a:pt x="0" y="2494280"/>
                              </a:lnTo>
                              <a:lnTo>
                                <a:pt x="0" y="2529840"/>
                              </a:lnTo>
                              <a:lnTo>
                                <a:pt x="5813552" y="2529840"/>
                              </a:lnTo>
                              <a:lnTo>
                                <a:pt x="5813552" y="2494280"/>
                              </a:lnTo>
                              <a:lnTo>
                                <a:pt x="5813552" y="2494026"/>
                              </a:lnTo>
                              <a:lnTo>
                                <a:pt x="5813552" y="35560"/>
                              </a:lnTo>
                              <a:lnTo>
                                <a:pt x="58135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2.720001pt;margin-top:17.319967pt;width:457.8pt;height:199.2pt;mso-position-horizontal-relative:page;mso-position-vertical-relative:paragraph;z-index:-15728128;mso-wrap-distance-left:0;mso-wrap-distance-right:0" id="docshape5" coordorigin="1454,346" coordsize="9156,3984" path="m10610,346l10600,346,10600,402,10600,4274,1464,4274,1464,402,10600,402,10600,346,1454,346,1454,402,1454,4274,1454,4274,1454,4330,10610,4330,10610,4274,10610,4274,10610,402,10610,346xe" filled="true" fillcolor="#000000" stroked="false">
                <v:path arrowok="t"/>
                <v:fill type="solid"/>
                <w10:wrap type="topAndBottom"/>
              </v:shape>
            </w:pict>
          </mc:Fallback>
        </mc:AlternateContent>
      </w:r>
    </w:p>
    <w:p>
      <w:pPr>
        <w:pStyle w:val="BodyText"/>
        <w:spacing w:line="297" w:lineRule="auto"/>
        <w:ind w:left="499" w:right="4354" w:hanging="358"/>
        <w:jc w:val="both"/>
      </w:pPr>
      <w:r>
        <w:rPr/>
        <w:t>Lütfen</w:t>
      </w:r>
      <w:r>
        <w:rPr>
          <w:spacing w:val="-12"/>
        </w:rPr>
        <w:t> </w:t>
      </w:r>
      <w:r>
        <w:rPr/>
        <w:t>başvurunuza</w:t>
      </w:r>
      <w:r>
        <w:rPr>
          <w:spacing w:val="-10"/>
        </w:rPr>
        <w:t> </w:t>
      </w:r>
      <w:r>
        <w:rPr/>
        <w:t>vereceğimiz</w:t>
      </w:r>
      <w:r>
        <w:rPr>
          <w:spacing w:val="-7"/>
        </w:rPr>
        <w:t> </w:t>
      </w:r>
      <w:r>
        <w:rPr/>
        <w:t>yanıtın</w:t>
      </w:r>
      <w:r>
        <w:rPr>
          <w:spacing w:val="-12"/>
        </w:rPr>
        <w:t> </w:t>
      </w:r>
      <w:r>
        <w:rPr/>
        <w:t>tarafınıza</w:t>
      </w:r>
      <w:r>
        <w:rPr>
          <w:spacing w:val="-8"/>
        </w:rPr>
        <w:t> </w:t>
      </w:r>
      <w:r>
        <w:rPr/>
        <w:t>bildirilme</w:t>
      </w:r>
      <w:r>
        <w:rPr>
          <w:spacing w:val="-10"/>
        </w:rPr>
        <w:t> </w:t>
      </w:r>
      <w:r>
        <w:rPr/>
        <w:t>yöntemini</w:t>
      </w:r>
      <w:r>
        <w:rPr>
          <w:spacing w:val="-11"/>
        </w:rPr>
        <w:t> </w:t>
      </w:r>
      <w:r>
        <w:rPr/>
        <w:t>seçiniz: Adresime gönderilmesini istiyorum.</w:t>
      </w:r>
    </w:p>
    <w:p>
      <w:pPr>
        <w:pStyle w:val="BodyText"/>
        <w:spacing w:before="51"/>
        <w:ind w:left="520"/>
        <w:jc w:val="both"/>
      </w:pPr>
      <w:r>
        <w:rPr/>
        <mc:AlternateContent>
          <mc:Choice Requires="wps">
            <w:drawing>
              <wp:anchor distT="0" distB="0" distL="0" distR="0" allowOverlap="1" layoutInCell="1" locked="0" behindDoc="0" simplePos="0" relativeHeight="15729664">
                <wp:simplePos x="0" y="0"/>
                <wp:positionH relativeFrom="page">
                  <wp:posOffset>940308</wp:posOffset>
                </wp:positionH>
                <wp:positionV relativeFrom="paragraph">
                  <wp:posOffset>-193875</wp:posOffset>
                </wp:positionV>
                <wp:extent cx="157480" cy="327660"/>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157480" cy="327660"/>
                          <a:chExt cx="157480" cy="327660"/>
                        </a:xfrm>
                      </wpg:grpSpPr>
                      <pic:pic>
                        <pic:nvPicPr>
                          <pic:cNvPr id="8" name="Image 8"/>
                          <pic:cNvPicPr/>
                        </pic:nvPicPr>
                        <pic:blipFill>
                          <a:blip r:embed="rId18" cstate="print"/>
                          <a:stretch>
                            <a:fillRect/>
                          </a:stretch>
                        </pic:blipFill>
                        <pic:spPr>
                          <a:xfrm>
                            <a:off x="4572" y="0"/>
                            <a:ext cx="152400" cy="160019"/>
                          </a:xfrm>
                          <a:prstGeom prst="rect">
                            <a:avLst/>
                          </a:prstGeom>
                        </pic:spPr>
                      </pic:pic>
                      <pic:pic>
                        <pic:nvPicPr>
                          <pic:cNvPr id="9" name="Image 9"/>
                          <pic:cNvPicPr/>
                        </pic:nvPicPr>
                        <pic:blipFill>
                          <a:blip r:embed="rId18" cstate="print"/>
                          <a:stretch>
                            <a:fillRect/>
                          </a:stretch>
                        </pic:blipFill>
                        <pic:spPr>
                          <a:xfrm>
                            <a:off x="0" y="164592"/>
                            <a:ext cx="150875" cy="163067"/>
                          </a:xfrm>
                          <a:prstGeom prst="rect">
                            <a:avLst/>
                          </a:prstGeom>
                        </pic:spPr>
                      </pic:pic>
                    </wpg:wgp>
                  </a:graphicData>
                </a:graphic>
              </wp:anchor>
            </w:drawing>
          </mc:Choice>
          <mc:Fallback>
            <w:pict>
              <v:group style="position:absolute;margin-left:74.040001pt;margin-top:-15.265821pt;width:12.4pt;height:25.8pt;mso-position-horizontal-relative:page;mso-position-vertical-relative:paragraph;z-index:15729664" id="docshapegroup6" coordorigin="1481,-305" coordsize="248,516">
                <v:shape style="position:absolute;left:1488;top:-306;width:240;height:252" type="#_x0000_t75" id="docshape7" stroked="false">
                  <v:imagedata r:id="rId18" o:title=""/>
                </v:shape>
                <v:shape style="position:absolute;left:1480;top:-47;width:238;height:257" type="#_x0000_t75" id="docshape8" stroked="false">
                  <v:imagedata r:id="rId18" o:title=""/>
                </v:shape>
                <w10:wrap type="none"/>
              </v:group>
            </w:pict>
          </mc:Fallback>
        </mc:AlternateContent>
      </w:r>
      <w:r>
        <w:rPr/>
        <w:t>E-posta</w:t>
      </w:r>
      <w:r>
        <w:rPr>
          <w:spacing w:val="-11"/>
        </w:rPr>
        <w:t> </w:t>
      </w:r>
      <w:r>
        <w:rPr/>
        <w:t>adresime</w:t>
      </w:r>
      <w:r>
        <w:rPr>
          <w:spacing w:val="-8"/>
        </w:rPr>
        <w:t> </w:t>
      </w:r>
      <w:r>
        <w:rPr/>
        <w:t>gönderilmesini</w:t>
      </w:r>
      <w:r>
        <w:rPr>
          <w:spacing w:val="-2"/>
        </w:rPr>
        <w:t> istiyorum.</w:t>
      </w:r>
    </w:p>
    <w:p>
      <w:pPr>
        <w:spacing w:before="1"/>
        <w:ind w:left="141" w:right="0" w:firstLine="0"/>
        <w:jc w:val="both"/>
        <w:rPr>
          <w:i/>
          <w:sz w:val="18"/>
        </w:rPr>
      </w:pPr>
      <w:r>
        <w:rPr>
          <w:i/>
          <w:sz w:val="18"/>
        </w:rPr>
        <mc:AlternateContent>
          <mc:Choice Requires="wps">
            <w:drawing>
              <wp:anchor distT="0" distB="0" distL="0" distR="0" allowOverlap="1" layoutInCell="1" locked="0" behindDoc="0" simplePos="0" relativeHeight="15730176">
                <wp:simplePos x="0" y="0"/>
                <wp:positionH relativeFrom="page">
                  <wp:posOffset>928116</wp:posOffset>
                </wp:positionH>
                <wp:positionV relativeFrom="paragraph">
                  <wp:posOffset>134557</wp:posOffset>
                </wp:positionV>
                <wp:extent cx="157480" cy="327660"/>
                <wp:effectExtent l="0" t="0" r="0" b="0"/>
                <wp:wrapNone/>
                <wp:docPr id="10" name="Group 10"/>
                <wp:cNvGraphicFramePr>
                  <a:graphicFrameLocks/>
                </wp:cNvGraphicFramePr>
                <a:graphic>
                  <a:graphicData uri="http://schemas.microsoft.com/office/word/2010/wordprocessingGroup">
                    <wpg:wgp>
                      <wpg:cNvPr id="10" name="Group 10"/>
                      <wpg:cNvGrpSpPr/>
                      <wpg:grpSpPr>
                        <a:xfrm>
                          <a:off x="0" y="0"/>
                          <a:ext cx="157480" cy="327660"/>
                          <a:chExt cx="157480" cy="327660"/>
                        </a:xfrm>
                      </wpg:grpSpPr>
                      <pic:pic>
                        <pic:nvPicPr>
                          <pic:cNvPr id="11" name="Image 11"/>
                          <pic:cNvPicPr/>
                        </pic:nvPicPr>
                        <pic:blipFill>
                          <a:blip r:embed="rId19" cstate="print"/>
                          <a:stretch>
                            <a:fillRect/>
                          </a:stretch>
                        </pic:blipFill>
                        <pic:spPr>
                          <a:xfrm>
                            <a:off x="4572" y="0"/>
                            <a:ext cx="152400" cy="160019"/>
                          </a:xfrm>
                          <a:prstGeom prst="rect">
                            <a:avLst/>
                          </a:prstGeom>
                        </pic:spPr>
                      </pic:pic>
                      <pic:pic>
                        <pic:nvPicPr>
                          <pic:cNvPr id="12" name="Image 12"/>
                          <pic:cNvPicPr/>
                        </pic:nvPicPr>
                        <pic:blipFill>
                          <a:blip r:embed="rId19" cstate="print"/>
                          <a:stretch>
                            <a:fillRect/>
                          </a:stretch>
                        </pic:blipFill>
                        <pic:spPr>
                          <a:xfrm>
                            <a:off x="0" y="164592"/>
                            <a:ext cx="150875" cy="163067"/>
                          </a:xfrm>
                          <a:prstGeom prst="rect">
                            <a:avLst/>
                          </a:prstGeom>
                        </pic:spPr>
                      </pic:pic>
                    </wpg:wgp>
                  </a:graphicData>
                </a:graphic>
              </wp:anchor>
            </w:drawing>
          </mc:Choice>
          <mc:Fallback>
            <w:pict>
              <v:group style="position:absolute;margin-left:73.080002pt;margin-top:10.595058pt;width:12.4pt;height:25.8pt;mso-position-horizontal-relative:page;mso-position-vertical-relative:paragraph;z-index:15730176" id="docshapegroup9" coordorigin="1462,212" coordsize="248,516">
                <v:shape style="position:absolute;left:1468;top:211;width:240;height:252" type="#_x0000_t75" id="docshape10" stroked="false">
                  <v:imagedata r:id="rId19" o:title=""/>
                </v:shape>
                <v:shape style="position:absolute;left:1461;top:471;width:238;height:257" type="#_x0000_t75" id="docshape11" stroked="false">
                  <v:imagedata r:id="rId19" o:title=""/>
                </v:shape>
                <w10:wrap type="none"/>
              </v:group>
            </w:pict>
          </mc:Fallback>
        </mc:AlternateContent>
      </w:r>
      <w:r>
        <w:rPr>
          <w:i/>
          <w:sz w:val="18"/>
        </w:rPr>
        <w:t>(E-posta</w:t>
      </w:r>
      <w:r>
        <w:rPr>
          <w:i/>
          <w:spacing w:val="-6"/>
          <w:sz w:val="18"/>
        </w:rPr>
        <w:t> </w:t>
      </w:r>
      <w:r>
        <w:rPr>
          <w:i/>
          <w:sz w:val="18"/>
        </w:rPr>
        <w:t>yöntemini</w:t>
      </w:r>
      <w:r>
        <w:rPr>
          <w:i/>
          <w:spacing w:val="-8"/>
          <w:sz w:val="18"/>
        </w:rPr>
        <w:t> </w:t>
      </w:r>
      <w:r>
        <w:rPr>
          <w:i/>
          <w:sz w:val="18"/>
        </w:rPr>
        <w:t>seçmeniz</w:t>
      </w:r>
      <w:r>
        <w:rPr>
          <w:i/>
          <w:spacing w:val="-4"/>
          <w:sz w:val="18"/>
        </w:rPr>
        <w:t> </w:t>
      </w:r>
      <w:r>
        <w:rPr>
          <w:i/>
          <w:sz w:val="18"/>
        </w:rPr>
        <w:t>hâlinde</w:t>
      </w:r>
      <w:r>
        <w:rPr>
          <w:i/>
          <w:spacing w:val="-7"/>
          <w:sz w:val="18"/>
        </w:rPr>
        <w:t> </w:t>
      </w:r>
      <w:r>
        <w:rPr>
          <w:i/>
          <w:sz w:val="18"/>
        </w:rPr>
        <w:t>size</w:t>
      </w:r>
      <w:r>
        <w:rPr>
          <w:i/>
          <w:spacing w:val="-10"/>
          <w:sz w:val="18"/>
        </w:rPr>
        <w:t> </w:t>
      </w:r>
      <w:r>
        <w:rPr>
          <w:i/>
          <w:sz w:val="18"/>
        </w:rPr>
        <w:t>daha</w:t>
      </w:r>
      <w:r>
        <w:rPr>
          <w:i/>
          <w:spacing w:val="-8"/>
          <w:sz w:val="18"/>
        </w:rPr>
        <w:t> </w:t>
      </w:r>
      <w:r>
        <w:rPr>
          <w:i/>
          <w:sz w:val="18"/>
        </w:rPr>
        <w:t>hızlı</w:t>
      </w:r>
      <w:r>
        <w:rPr>
          <w:i/>
          <w:spacing w:val="-1"/>
          <w:sz w:val="18"/>
        </w:rPr>
        <w:t> </w:t>
      </w:r>
      <w:r>
        <w:rPr>
          <w:i/>
          <w:sz w:val="18"/>
        </w:rPr>
        <w:t>yanıt</w:t>
      </w:r>
      <w:r>
        <w:rPr>
          <w:i/>
          <w:spacing w:val="-3"/>
          <w:sz w:val="18"/>
        </w:rPr>
        <w:t> </w:t>
      </w:r>
      <w:r>
        <w:rPr>
          <w:i/>
          <w:spacing w:val="-2"/>
          <w:sz w:val="18"/>
        </w:rPr>
        <w:t>verebileceğiz.)</w:t>
      </w:r>
    </w:p>
    <w:p>
      <w:pPr>
        <w:pStyle w:val="BodyText"/>
        <w:spacing w:before="51"/>
        <w:ind w:left="525"/>
        <w:jc w:val="both"/>
      </w:pPr>
      <w:r>
        <w:rPr>
          <w:spacing w:val="-2"/>
        </w:rPr>
        <w:t>KEP</w:t>
      </w:r>
      <w:r>
        <w:rPr>
          <w:spacing w:val="4"/>
        </w:rPr>
        <w:t> </w:t>
      </w:r>
      <w:r>
        <w:rPr>
          <w:spacing w:val="-2"/>
        </w:rPr>
        <w:t>adresime</w:t>
      </w:r>
      <w:r>
        <w:rPr/>
        <w:t> </w:t>
      </w:r>
      <w:r>
        <w:rPr>
          <w:spacing w:val="-2"/>
        </w:rPr>
        <w:t>gönderilmesini</w:t>
      </w:r>
      <w:r>
        <w:rPr>
          <w:spacing w:val="4"/>
        </w:rPr>
        <w:t> </w:t>
      </w:r>
      <w:r>
        <w:rPr>
          <w:spacing w:val="-2"/>
        </w:rPr>
        <w:t>istiyorum.</w:t>
      </w:r>
    </w:p>
    <w:p>
      <w:pPr>
        <w:pStyle w:val="BodyText"/>
        <w:spacing w:before="73"/>
        <w:ind w:left="518"/>
        <w:jc w:val="both"/>
      </w:pPr>
      <w:r>
        <w:rPr/>
        <w:t>Elden</w:t>
      </w:r>
      <w:r>
        <w:rPr>
          <w:spacing w:val="-2"/>
        </w:rPr>
        <w:t> </w:t>
      </w:r>
      <w:r>
        <w:rPr/>
        <w:t>teslim</w:t>
      </w:r>
      <w:r>
        <w:rPr>
          <w:spacing w:val="-5"/>
        </w:rPr>
        <w:t> </w:t>
      </w:r>
      <w:r>
        <w:rPr/>
        <w:t>almak</w:t>
      </w:r>
      <w:r>
        <w:rPr>
          <w:spacing w:val="-3"/>
        </w:rPr>
        <w:t> </w:t>
      </w:r>
      <w:r>
        <w:rPr>
          <w:spacing w:val="-2"/>
        </w:rPr>
        <w:t>istiyorum.</w:t>
      </w:r>
    </w:p>
    <w:p>
      <w:pPr>
        <w:spacing w:before="24"/>
        <w:ind w:left="141" w:right="0" w:firstLine="0"/>
        <w:jc w:val="both"/>
        <w:rPr>
          <w:i/>
          <w:sz w:val="18"/>
        </w:rPr>
      </w:pPr>
      <w:r>
        <w:rPr>
          <w:i/>
          <w:sz w:val="18"/>
        </w:rPr>
        <mc:AlternateContent>
          <mc:Choice Requires="wps">
            <w:drawing>
              <wp:anchor distT="0" distB="0" distL="0" distR="0" allowOverlap="1" layoutInCell="1" locked="0" behindDoc="0" simplePos="0" relativeHeight="15730688">
                <wp:simplePos x="0" y="0"/>
                <wp:positionH relativeFrom="page">
                  <wp:posOffset>928116</wp:posOffset>
                </wp:positionH>
                <wp:positionV relativeFrom="paragraph">
                  <wp:posOffset>165324</wp:posOffset>
                </wp:positionV>
                <wp:extent cx="151130" cy="355600"/>
                <wp:effectExtent l="0" t="0" r="0" b="0"/>
                <wp:wrapNone/>
                <wp:docPr id="13" name="Group 13"/>
                <wp:cNvGraphicFramePr>
                  <a:graphicFrameLocks/>
                </wp:cNvGraphicFramePr>
                <a:graphic>
                  <a:graphicData uri="http://schemas.microsoft.com/office/word/2010/wordprocessingGroup">
                    <wpg:wgp>
                      <wpg:cNvPr id="13" name="Group 13"/>
                      <wpg:cNvGrpSpPr/>
                      <wpg:grpSpPr>
                        <a:xfrm>
                          <a:off x="0" y="0"/>
                          <a:ext cx="151130" cy="355600"/>
                          <a:chExt cx="151130" cy="355600"/>
                        </a:xfrm>
                      </wpg:grpSpPr>
                      <pic:pic>
                        <pic:nvPicPr>
                          <pic:cNvPr id="14" name="Image 14"/>
                          <pic:cNvPicPr/>
                        </pic:nvPicPr>
                        <pic:blipFill>
                          <a:blip r:embed="rId19" cstate="print"/>
                          <a:stretch>
                            <a:fillRect/>
                          </a:stretch>
                        </pic:blipFill>
                        <pic:spPr>
                          <a:xfrm>
                            <a:off x="0" y="0"/>
                            <a:ext cx="150875" cy="161544"/>
                          </a:xfrm>
                          <a:prstGeom prst="rect">
                            <a:avLst/>
                          </a:prstGeom>
                        </pic:spPr>
                      </pic:pic>
                      <pic:pic>
                        <pic:nvPicPr>
                          <pic:cNvPr id="15" name="Image 15"/>
                          <pic:cNvPicPr/>
                        </pic:nvPicPr>
                        <pic:blipFill>
                          <a:blip r:embed="rId19" cstate="print"/>
                          <a:stretch>
                            <a:fillRect/>
                          </a:stretch>
                        </pic:blipFill>
                        <pic:spPr>
                          <a:xfrm>
                            <a:off x="0" y="192023"/>
                            <a:ext cx="150875" cy="163067"/>
                          </a:xfrm>
                          <a:prstGeom prst="rect">
                            <a:avLst/>
                          </a:prstGeom>
                        </pic:spPr>
                      </pic:pic>
                    </wpg:wgp>
                  </a:graphicData>
                </a:graphic>
              </wp:anchor>
            </w:drawing>
          </mc:Choice>
          <mc:Fallback>
            <w:pict>
              <v:group style="position:absolute;margin-left:73.080002pt;margin-top:13.017695pt;width:11.9pt;height:28pt;mso-position-horizontal-relative:page;mso-position-vertical-relative:paragraph;z-index:15730688" id="docshapegroup12" coordorigin="1462,260" coordsize="238,560">
                <v:shape style="position:absolute;left:1461;top:260;width:238;height:255" type="#_x0000_t75" id="docshape13" stroked="false">
                  <v:imagedata r:id="rId19" o:title=""/>
                </v:shape>
                <v:shape style="position:absolute;left:1461;top:562;width:238;height:257" type="#_x0000_t75" id="docshape14" stroked="false">
                  <v:imagedata r:id="rId19" o:title=""/>
                </v:shape>
                <w10:wrap type="none"/>
              </v:group>
            </w:pict>
          </mc:Fallback>
        </mc:AlternateContent>
      </w:r>
      <w:r>
        <w:rPr>
          <w:i/>
          <w:sz w:val="18"/>
        </w:rPr>
        <w:t>(Vekâleten</w:t>
      </w:r>
      <w:r>
        <w:rPr>
          <w:i/>
          <w:spacing w:val="-3"/>
          <w:sz w:val="18"/>
        </w:rPr>
        <w:t> </w:t>
      </w:r>
      <w:r>
        <w:rPr>
          <w:i/>
          <w:sz w:val="18"/>
        </w:rPr>
        <w:t>teslim</w:t>
      </w:r>
      <w:r>
        <w:rPr>
          <w:i/>
          <w:spacing w:val="-3"/>
          <w:sz w:val="18"/>
        </w:rPr>
        <w:t> </w:t>
      </w:r>
      <w:r>
        <w:rPr>
          <w:i/>
          <w:sz w:val="18"/>
        </w:rPr>
        <w:t>alınması</w:t>
      </w:r>
      <w:r>
        <w:rPr>
          <w:i/>
          <w:spacing w:val="-5"/>
          <w:sz w:val="18"/>
        </w:rPr>
        <w:t> </w:t>
      </w:r>
      <w:r>
        <w:rPr>
          <w:i/>
          <w:sz w:val="18"/>
        </w:rPr>
        <w:t>durumunda</w:t>
      </w:r>
      <w:r>
        <w:rPr>
          <w:i/>
          <w:spacing w:val="-3"/>
          <w:sz w:val="18"/>
        </w:rPr>
        <w:t> </w:t>
      </w:r>
      <w:r>
        <w:rPr>
          <w:i/>
          <w:sz w:val="18"/>
        </w:rPr>
        <w:t>noter</w:t>
      </w:r>
      <w:r>
        <w:rPr>
          <w:i/>
          <w:spacing w:val="-3"/>
          <w:sz w:val="18"/>
        </w:rPr>
        <w:t> </w:t>
      </w:r>
      <w:r>
        <w:rPr>
          <w:i/>
          <w:sz w:val="18"/>
        </w:rPr>
        <w:t>tasdikli</w:t>
      </w:r>
      <w:r>
        <w:rPr>
          <w:i/>
          <w:spacing w:val="-4"/>
          <w:sz w:val="18"/>
        </w:rPr>
        <w:t> </w:t>
      </w:r>
      <w:r>
        <w:rPr>
          <w:i/>
          <w:sz w:val="18"/>
        </w:rPr>
        <w:t>vekâletname</w:t>
      </w:r>
      <w:r>
        <w:rPr>
          <w:i/>
          <w:spacing w:val="-3"/>
          <w:sz w:val="18"/>
        </w:rPr>
        <w:t> </w:t>
      </w:r>
      <w:r>
        <w:rPr>
          <w:i/>
          <w:sz w:val="18"/>
        </w:rPr>
        <w:t>veya yetki</w:t>
      </w:r>
      <w:r>
        <w:rPr>
          <w:i/>
          <w:spacing w:val="-2"/>
          <w:sz w:val="18"/>
        </w:rPr>
        <w:t> </w:t>
      </w:r>
      <w:r>
        <w:rPr>
          <w:i/>
          <w:sz w:val="18"/>
        </w:rPr>
        <w:t>belgesi</w:t>
      </w:r>
      <w:r>
        <w:rPr>
          <w:i/>
          <w:spacing w:val="-2"/>
          <w:sz w:val="18"/>
        </w:rPr>
        <w:t> </w:t>
      </w:r>
      <w:r>
        <w:rPr>
          <w:i/>
          <w:sz w:val="18"/>
        </w:rPr>
        <w:t>olması</w:t>
      </w:r>
      <w:r>
        <w:rPr>
          <w:i/>
          <w:spacing w:val="4"/>
          <w:sz w:val="18"/>
        </w:rPr>
        <w:t> </w:t>
      </w:r>
      <w:r>
        <w:rPr>
          <w:i/>
          <w:spacing w:val="-2"/>
          <w:sz w:val="18"/>
        </w:rPr>
        <w:t>gerekmektedir.)</w:t>
      </w:r>
    </w:p>
    <w:p>
      <w:pPr>
        <w:pStyle w:val="BodyText"/>
        <w:spacing w:line="350" w:lineRule="auto" w:before="98"/>
        <w:ind w:left="563" w:right="5503"/>
        <w:jc w:val="both"/>
      </w:pPr>
      <w:r>
        <w:rPr/>
        <w:t>Yetkili</w:t>
      </w:r>
      <w:r>
        <w:rPr>
          <w:spacing w:val="-7"/>
        </w:rPr>
        <w:t> </w:t>
      </w:r>
      <w:r>
        <w:rPr/>
        <w:t>kişinin</w:t>
      </w:r>
      <w:r>
        <w:rPr>
          <w:spacing w:val="-6"/>
        </w:rPr>
        <w:t> </w:t>
      </w:r>
      <w:r>
        <w:rPr/>
        <w:t>e-posta</w:t>
      </w:r>
      <w:r>
        <w:rPr>
          <w:spacing w:val="-8"/>
        </w:rPr>
        <w:t> </w:t>
      </w:r>
      <w:r>
        <w:rPr/>
        <w:t>adresine</w:t>
      </w:r>
      <w:r>
        <w:rPr>
          <w:spacing w:val="-10"/>
        </w:rPr>
        <w:t> </w:t>
      </w:r>
      <w:r>
        <w:rPr/>
        <w:t>gönderilmesini</w:t>
      </w:r>
      <w:r>
        <w:rPr>
          <w:spacing w:val="-7"/>
        </w:rPr>
        <w:t> </w:t>
      </w:r>
      <w:r>
        <w:rPr/>
        <w:t>istiyorum. Yetkili kişi tarafından elden alınmasını istiyorum.</w:t>
      </w:r>
    </w:p>
    <w:p>
      <w:pPr>
        <w:pStyle w:val="BodyText"/>
        <w:spacing w:before="67"/>
        <w:ind w:left="141" w:right="981"/>
        <w:jc w:val="both"/>
      </w:pPr>
      <w:r>
        <w:rPr/>
        <w:t>İşbu Başvuru Formu, Grup Florence Nightingale Hastaneleri ile olan ilişkinizi tespit ederek varsa Grup Florence Nightingale Hastaneleri tarafından işlenen kişisel verilerinizi eksiksiz olarak belirleyerek, ilgili başvurunuza doğru ve kanuni süresinde cevap verilebilmesi için düzenlenmiştir.</w:t>
      </w:r>
    </w:p>
    <w:p>
      <w:pPr>
        <w:pStyle w:val="BodyText"/>
        <w:spacing w:before="162"/>
        <w:ind w:left="141" w:right="983"/>
        <w:jc w:val="both"/>
      </w:pPr>
      <w:r>
        <w:rPr/>
        <w:t>Hukuka aykırı ve haksız bir şekilde veri paylaşımından kaynaklanabilecek hukuki risklerin bertaraf edilmesi ve özellikle kişisel verilerinizin güvenliğinin sağlanması amacıyla, kimlik ve yetki tespiti için Grup Florence Nightingale Hastaneleri ek evrak ve malumat (Nüfus cüzdanı veya sürücü belgesi sureti vb.) talep etme hakkını saklı tutar.</w:t>
      </w:r>
    </w:p>
    <w:p>
      <w:pPr>
        <w:pStyle w:val="BodyText"/>
        <w:spacing w:before="159"/>
        <w:ind w:left="141" w:right="981"/>
        <w:jc w:val="both"/>
      </w:pPr>
      <w:r>
        <w:rPr/>
        <w:t>Form kapsamında iletmekte olduğunuz taleplerinize ilişkin bilgilerin doğru ve güncel olmaması ya da yetkisiz bir başvuru yapılması halinde Grup Florence Nightingale Hastaneleri, söz konusu yanlış bilgi ya da yetkisiz başvuru</w:t>
      </w:r>
      <w:r>
        <w:rPr>
          <w:spacing w:val="-3"/>
        </w:rPr>
        <w:t> </w:t>
      </w:r>
      <w:r>
        <w:rPr/>
        <w:t>kaynaklı</w:t>
      </w:r>
      <w:r>
        <w:rPr>
          <w:spacing w:val="-5"/>
        </w:rPr>
        <w:t> </w:t>
      </w:r>
      <w:r>
        <w:rPr/>
        <w:t>taleplerden dolayı sorumluluk</w:t>
      </w:r>
      <w:r>
        <w:rPr>
          <w:spacing w:val="-1"/>
        </w:rPr>
        <w:t> </w:t>
      </w:r>
      <w:r>
        <w:rPr/>
        <w:t>kabul etmemektedir. Grup Florence Nightingale Hastaneleri, başvurunun araştırılması veya cevaplanması için olağandan fazla çaba gerekmesi durumunda</w:t>
      </w:r>
      <w:r>
        <w:rPr>
          <w:spacing w:val="-3"/>
        </w:rPr>
        <w:t> </w:t>
      </w:r>
      <w:r>
        <w:rPr/>
        <w:t>başvuru karşılığında mevzuat gereği makul bir ücret talep etme hakkını saklı </w:t>
      </w:r>
      <w:r>
        <w:rPr>
          <w:spacing w:val="-2"/>
        </w:rPr>
        <w:t>tutmaktadır.</w:t>
      </w:r>
    </w:p>
    <w:p>
      <w:pPr>
        <w:pStyle w:val="BodyText"/>
        <w:spacing w:before="90"/>
      </w:pPr>
    </w:p>
    <w:p>
      <w:pPr>
        <w:spacing w:before="0"/>
        <w:ind w:left="141" w:right="0" w:firstLine="0"/>
        <w:jc w:val="both"/>
        <w:rPr>
          <w:b/>
          <w:sz w:val="18"/>
        </w:rPr>
      </w:pPr>
      <w:r>
        <w:rPr>
          <w:b/>
          <w:sz w:val="18"/>
        </w:rPr>
        <w:t>Başvuru</w:t>
      </w:r>
      <w:r>
        <w:rPr>
          <w:b/>
          <w:spacing w:val="-5"/>
          <w:sz w:val="18"/>
        </w:rPr>
        <w:t> </w:t>
      </w:r>
      <w:r>
        <w:rPr>
          <w:b/>
          <w:sz w:val="18"/>
        </w:rPr>
        <w:t>Sahibi</w:t>
      </w:r>
      <w:r>
        <w:rPr>
          <w:b/>
          <w:spacing w:val="-2"/>
          <w:sz w:val="18"/>
        </w:rPr>
        <w:t> </w:t>
      </w:r>
      <w:r>
        <w:rPr>
          <w:b/>
          <w:sz w:val="18"/>
        </w:rPr>
        <w:t>(Kişisel</w:t>
      </w:r>
      <w:r>
        <w:rPr>
          <w:b/>
          <w:spacing w:val="-3"/>
          <w:sz w:val="18"/>
        </w:rPr>
        <w:t> </w:t>
      </w:r>
      <w:r>
        <w:rPr>
          <w:b/>
          <w:sz w:val="18"/>
        </w:rPr>
        <w:t>Veri</w:t>
      </w:r>
      <w:r>
        <w:rPr>
          <w:b/>
          <w:spacing w:val="-2"/>
          <w:sz w:val="18"/>
        </w:rPr>
        <w:t> Sahibi)</w:t>
      </w:r>
    </w:p>
    <w:p>
      <w:pPr>
        <w:pStyle w:val="BodyText"/>
        <w:spacing w:before="28"/>
        <w:rPr>
          <w:b/>
        </w:rPr>
      </w:pPr>
    </w:p>
    <w:p>
      <w:pPr>
        <w:tabs>
          <w:tab w:pos="3681" w:val="left" w:leader="none"/>
          <w:tab w:pos="6507" w:val="left" w:leader="none"/>
        </w:tabs>
        <w:spacing w:before="0"/>
        <w:ind w:left="141" w:right="0" w:firstLine="0"/>
        <w:jc w:val="both"/>
        <w:rPr>
          <w:b/>
          <w:sz w:val="18"/>
        </w:rPr>
      </w:pPr>
      <w:r>
        <w:rPr>
          <w:b/>
          <w:sz w:val="18"/>
        </w:rPr>
        <w:t>Adı</w:t>
      </w:r>
      <w:r>
        <w:rPr>
          <w:b/>
          <w:spacing w:val="-7"/>
          <w:sz w:val="18"/>
        </w:rPr>
        <w:t> </w:t>
      </w:r>
      <w:r>
        <w:rPr>
          <w:b/>
          <w:spacing w:val="-2"/>
          <w:sz w:val="18"/>
        </w:rPr>
        <w:t>Soyadı</w:t>
      </w:r>
      <w:r>
        <w:rPr>
          <w:b/>
          <w:sz w:val="18"/>
        </w:rPr>
        <w:tab/>
      </w:r>
      <w:r>
        <w:rPr>
          <w:b/>
          <w:spacing w:val="-10"/>
          <w:sz w:val="18"/>
        </w:rPr>
        <w:t>:</w:t>
      </w:r>
      <w:r>
        <w:rPr>
          <w:b/>
          <w:sz w:val="18"/>
        </w:rPr>
        <w:tab/>
        <w:t>□</w:t>
      </w:r>
      <w:r>
        <w:rPr>
          <w:b/>
          <w:spacing w:val="-4"/>
          <w:sz w:val="18"/>
        </w:rPr>
        <w:t> </w:t>
      </w:r>
      <w:r>
        <w:rPr>
          <w:b/>
          <w:sz w:val="18"/>
        </w:rPr>
        <w:t>Kimlik</w:t>
      </w:r>
      <w:r>
        <w:rPr>
          <w:b/>
          <w:spacing w:val="-4"/>
          <w:sz w:val="18"/>
        </w:rPr>
        <w:t> </w:t>
      </w:r>
      <w:r>
        <w:rPr>
          <w:b/>
          <w:spacing w:val="-2"/>
          <w:sz w:val="18"/>
        </w:rPr>
        <w:t>Doğrulama</w:t>
      </w:r>
    </w:p>
    <w:p>
      <w:pPr>
        <w:pStyle w:val="BodyText"/>
        <w:spacing w:before="30"/>
        <w:rPr>
          <w:b/>
        </w:rPr>
      </w:pPr>
    </w:p>
    <w:p>
      <w:pPr>
        <w:tabs>
          <w:tab w:pos="3681" w:val="left" w:leader="none"/>
        </w:tabs>
        <w:spacing w:before="0"/>
        <w:ind w:left="141" w:right="0" w:firstLine="0"/>
        <w:jc w:val="both"/>
        <w:rPr>
          <w:b/>
          <w:sz w:val="18"/>
        </w:rPr>
      </w:pPr>
      <w:r>
        <w:rPr>
          <w:b/>
          <w:sz w:val="18"/>
        </w:rPr>
        <w:t>Doğum</w:t>
      </w:r>
      <w:r>
        <w:rPr>
          <w:b/>
          <w:spacing w:val="-7"/>
          <w:sz w:val="18"/>
        </w:rPr>
        <w:t> </w:t>
      </w:r>
      <w:r>
        <w:rPr>
          <w:b/>
          <w:spacing w:val="-2"/>
          <w:sz w:val="18"/>
        </w:rPr>
        <w:t>Tarihi</w:t>
      </w:r>
      <w:r>
        <w:rPr>
          <w:b/>
          <w:sz w:val="18"/>
        </w:rPr>
        <w:tab/>
      </w:r>
      <w:r>
        <w:rPr>
          <w:b/>
          <w:spacing w:val="-10"/>
          <w:sz w:val="18"/>
        </w:rPr>
        <w:t>:</w:t>
      </w:r>
    </w:p>
    <w:p>
      <w:pPr>
        <w:pStyle w:val="BodyText"/>
        <w:spacing w:before="164"/>
        <w:rPr>
          <w:b/>
        </w:rPr>
      </w:pPr>
    </w:p>
    <w:p>
      <w:pPr>
        <w:tabs>
          <w:tab w:pos="3681" w:val="left" w:leader="none"/>
        </w:tabs>
        <w:spacing w:before="1"/>
        <w:ind w:left="141" w:right="0" w:firstLine="0"/>
        <w:jc w:val="both"/>
        <w:rPr>
          <w:b/>
          <w:sz w:val="18"/>
        </w:rPr>
      </w:pPr>
      <w:r>
        <w:rPr>
          <w:b/>
          <w:spacing w:val="-2"/>
          <w:sz w:val="18"/>
        </w:rPr>
        <w:t>Başvuru Tarihi</w:t>
      </w:r>
      <w:r>
        <w:rPr>
          <w:b/>
          <w:sz w:val="18"/>
        </w:rPr>
        <w:tab/>
      </w:r>
      <w:r>
        <w:rPr>
          <w:b/>
          <w:spacing w:val="-10"/>
          <w:sz w:val="18"/>
        </w:rPr>
        <w:t>:</w:t>
      </w:r>
    </w:p>
    <w:p>
      <w:pPr>
        <w:tabs>
          <w:tab w:pos="3681" w:val="left" w:leader="none"/>
        </w:tabs>
        <w:spacing w:before="165"/>
        <w:ind w:left="141" w:right="0" w:firstLine="0"/>
        <w:jc w:val="both"/>
        <w:rPr>
          <w:b/>
          <w:sz w:val="18"/>
        </w:rPr>
      </w:pPr>
      <w:r>
        <w:rPr>
          <w:b/>
          <w:spacing w:val="-9"/>
          <w:sz w:val="18"/>
        </w:rPr>
        <w:t>Mail</w:t>
      </w:r>
      <w:r>
        <w:rPr>
          <w:b/>
          <w:spacing w:val="-15"/>
          <w:sz w:val="18"/>
        </w:rPr>
        <w:t> </w:t>
      </w:r>
      <w:r>
        <w:rPr>
          <w:b/>
          <w:spacing w:val="-2"/>
          <w:sz w:val="18"/>
        </w:rPr>
        <w:t>Adresi</w:t>
      </w:r>
      <w:r>
        <w:rPr>
          <w:b/>
          <w:sz w:val="18"/>
        </w:rPr>
        <w:tab/>
      </w:r>
      <w:r>
        <w:rPr>
          <w:b/>
          <w:spacing w:val="-10"/>
          <w:sz w:val="18"/>
        </w:rPr>
        <w:t>:</w:t>
      </w:r>
    </w:p>
    <w:p>
      <w:pPr>
        <w:pStyle w:val="BodyText"/>
        <w:spacing w:before="28"/>
        <w:rPr>
          <w:b/>
        </w:rPr>
      </w:pPr>
    </w:p>
    <w:p>
      <w:pPr>
        <w:tabs>
          <w:tab w:pos="3681" w:val="left" w:leader="none"/>
        </w:tabs>
        <w:spacing w:before="1"/>
        <w:ind w:left="141" w:right="0" w:firstLine="0"/>
        <w:jc w:val="both"/>
        <w:rPr>
          <w:b/>
          <w:sz w:val="22"/>
        </w:rPr>
      </w:pPr>
      <w:r>
        <w:rPr>
          <w:b/>
          <w:spacing w:val="-4"/>
          <w:sz w:val="18"/>
        </w:rPr>
        <w:t>İmza</w:t>
      </w:r>
      <w:r>
        <w:rPr>
          <w:b/>
          <w:sz w:val="18"/>
        </w:rPr>
        <w:tab/>
      </w:r>
      <w:r>
        <w:rPr>
          <w:b/>
          <w:spacing w:val="-10"/>
          <w:sz w:val="22"/>
        </w:rPr>
        <w:t>:</w:t>
      </w:r>
    </w:p>
    <w:p>
      <w:pPr>
        <w:spacing w:after="0"/>
        <w:jc w:val="both"/>
        <w:rPr>
          <w:b/>
          <w:sz w:val="22"/>
        </w:rPr>
        <w:sectPr>
          <w:pgSz w:w="11920" w:h="16850"/>
          <w:pgMar w:header="566" w:footer="450" w:top="1620" w:bottom="640" w:left="1275" w:right="425"/>
        </w:sectPr>
      </w:pPr>
    </w:p>
    <w:p>
      <w:pPr>
        <w:pStyle w:val="BodyText"/>
        <w:rPr>
          <w:b/>
        </w:rPr>
      </w:pPr>
    </w:p>
    <w:p>
      <w:pPr>
        <w:pStyle w:val="BodyText"/>
        <w:spacing w:before="45"/>
        <w:rPr>
          <w:b/>
        </w:rPr>
      </w:pPr>
    </w:p>
    <w:p>
      <w:pPr>
        <w:spacing w:before="0"/>
        <w:ind w:left="141" w:right="0" w:firstLine="0"/>
        <w:jc w:val="left"/>
        <w:rPr>
          <w:b/>
          <w:sz w:val="18"/>
        </w:rPr>
      </w:pPr>
      <w:r>
        <w:rPr>
          <w:b/>
          <w:sz w:val="18"/>
        </w:rPr>
        <w:t>Başvuruyu</w:t>
      </w:r>
      <w:r>
        <w:rPr>
          <w:b/>
          <w:spacing w:val="-2"/>
          <w:sz w:val="18"/>
        </w:rPr>
        <w:t> </w:t>
      </w:r>
      <w:r>
        <w:rPr>
          <w:b/>
          <w:sz w:val="18"/>
        </w:rPr>
        <w:t>Veri</w:t>
      </w:r>
      <w:r>
        <w:rPr>
          <w:b/>
          <w:spacing w:val="-3"/>
          <w:sz w:val="18"/>
        </w:rPr>
        <w:t> </w:t>
      </w:r>
      <w:r>
        <w:rPr>
          <w:b/>
          <w:sz w:val="18"/>
        </w:rPr>
        <w:t>Sahibi</w:t>
      </w:r>
      <w:r>
        <w:rPr>
          <w:b/>
          <w:spacing w:val="-3"/>
          <w:sz w:val="18"/>
        </w:rPr>
        <w:t> </w:t>
      </w:r>
      <w:r>
        <w:rPr>
          <w:b/>
          <w:sz w:val="18"/>
        </w:rPr>
        <w:t>Adına</w:t>
      </w:r>
      <w:r>
        <w:rPr>
          <w:b/>
          <w:spacing w:val="-4"/>
          <w:sz w:val="18"/>
        </w:rPr>
        <w:t> </w:t>
      </w:r>
      <w:r>
        <w:rPr>
          <w:b/>
          <w:sz w:val="18"/>
        </w:rPr>
        <w:t>Yapacak</w:t>
      </w:r>
      <w:r>
        <w:rPr>
          <w:b/>
          <w:spacing w:val="-7"/>
          <w:sz w:val="18"/>
        </w:rPr>
        <w:t> </w:t>
      </w:r>
      <w:r>
        <w:rPr>
          <w:b/>
          <w:sz w:val="18"/>
        </w:rPr>
        <w:t>Yetkili</w:t>
      </w:r>
      <w:r>
        <w:rPr>
          <w:b/>
          <w:spacing w:val="-2"/>
          <w:sz w:val="18"/>
        </w:rPr>
        <w:t> </w:t>
      </w:r>
      <w:r>
        <w:rPr>
          <w:b/>
          <w:spacing w:val="-4"/>
          <w:sz w:val="18"/>
        </w:rPr>
        <w:t>Kişi</w:t>
      </w:r>
    </w:p>
    <w:p>
      <w:pPr>
        <w:pStyle w:val="BodyText"/>
        <w:spacing w:before="30"/>
        <w:rPr>
          <w:b/>
        </w:rPr>
      </w:pPr>
    </w:p>
    <w:p>
      <w:pPr>
        <w:tabs>
          <w:tab w:pos="3681" w:val="left" w:leader="none"/>
          <w:tab w:pos="6507" w:val="left" w:leader="none"/>
        </w:tabs>
        <w:spacing w:before="0"/>
        <w:ind w:left="141" w:right="0" w:firstLine="0"/>
        <w:jc w:val="left"/>
        <w:rPr>
          <w:b/>
          <w:sz w:val="18"/>
        </w:rPr>
      </w:pPr>
      <w:r>
        <w:rPr>
          <w:b/>
          <w:sz w:val="18"/>
        </w:rPr>
        <w:t>Adı</w:t>
      </w:r>
      <w:r>
        <w:rPr>
          <w:b/>
          <w:spacing w:val="-7"/>
          <w:sz w:val="18"/>
        </w:rPr>
        <w:t> </w:t>
      </w:r>
      <w:r>
        <w:rPr>
          <w:b/>
          <w:spacing w:val="-2"/>
          <w:sz w:val="18"/>
        </w:rPr>
        <w:t>Soyadı</w:t>
      </w:r>
      <w:r>
        <w:rPr>
          <w:b/>
          <w:sz w:val="18"/>
        </w:rPr>
        <w:tab/>
      </w:r>
      <w:r>
        <w:rPr>
          <w:b/>
          <w:spacing w:val="-10"/>
          <w:sz w:val="18"/>
        </w:rPr>
        <w:t>:</w:t>
      </w:r>
      <w:r>
        <w:rPr>
          <w:b/>
          <w:sz w:val="18"/>
        </w:rPr>
        <w:tab/>
        <w:t>□</w:t>
      </w:r>
      <w:r>
        <w:rPr>
          <w:b/>
          <w:spacing w:val="-4"/>
          <w:sz w:val="18"/>
        </w:rPr>
        <w:t> </w:t>
      </w:r>
      <w:r>
        <w:rPr>
          <w:b/>
          <w:sz w:val="18"/>
        </w:rPr>
        <w:t>Kimlik</w:t>
      </w:r>
      <w:r>
        <w:rPr>
          <w:b/>
          <w:spacing w:val="-4"/>
          <w:sz w:val="18"/>
        </w:rPr>
        <w:t> </w:t>
      </w:r>
      <w:r>
        <w:rPr>
          <w:b/>
          <w:spacing w:val="-2"/>
          <w:sz w:val="18"/>
        </w:rPr>
        <w:t>Doğrulama</w:t>
      </w:r>
    </w:p>
    <w:p>
      <w:pPr>
        <w:pStyle w:val="BodyText"/>
        <w:spacing w:before="30"/>
        <w:rPr>
          <w:b/>
        </w:rPr>
      </w:pPr>
    </w:p>
    <w:p>
      <w:pPr>
        <w:tabs>
          <w:tab w:pos="3681" w:val="left" w:leader="none"/>
        </w:tabs>
        <w:spacing w:before="0"/>
        <w:ind w:left="141" w:right="0" w:firstLine="0"/>
        <w:jc w:val="left"/>
        <w:rPr>
          <w:b/>
          <w:sz w:val="18"/>
        </w:rPr>
      </w:pPr>
      <w:r>
        <w:rPr>
          <w:b/>
          <w:sz w:val="18"/>
        </w:rPr>
        <w:t>Doğum</w:t>
      </w:r>
      <w:r>
        <w:rPr>
          <w:b/>
          <w:spacing w:val="-7"/>
          <w:sz w:val="18"/>
        </w:rPr>
        <w:t> </w:t>
      </w:r>
      <w:r>
        <w:rPr>
          <w:b/>
          <w:spacing w:val="-2"/>
          <w:sz w:val="18"/>
        </w:rPr>
        <w:t>Tarihi</w:t>
      </w:r>
      <w:r>
        <w:rPr>
          <w:b/>
          <w:sz w:val="18"/>
        </w:rPr>
        <w:tab/>
      </w:r>
      <w:r>
        <w:rPr>
          <w:b/>
          <w:spacing w:val="-10"/>
          <w:sz w:val="18"/>
        </w:rPr>
        <w:t>:</w:t>
      </w:r>
    </w:p>
    <w:p>
      <w:pPr>
        <w:tabs>
          <w:tab w:pos="3681" w:val="left" w:leader="none"/>
        </w:tabs>
        <w:spacing w:before="165"/>
        <w:ind w:left="141" w:right="0" w:firstLine="0"/>
        <w:jc w:val="left"/>
        <w:rPr>
          <w:b/>
          <w:sz w:val="18"/>
        </w:rPr>
      </w:pPr>
      <w:r>
        <w:rPr>
          <w:b/>
          <w:spacing w:val="-2"/>
          <w:sz w:val="18"/>
        </w:rPr>
        <w:t>Başvuru Tarihi</w:t>
      </w:r>
      <w:r>
        <w:rPr>
          <w:b/>
          <w:sz w:val="18"/>
        </w:rPr>
        <w:tab/>
      </w:r>
      <w:r>
        <w:rPr>
          <w:b/>
          <w:spacing w:val="-10"/>
          <w:sz w:val="18"/>
        </w:rPr>
        <w:t>:</w:t>
      </w:r>
    </w:p>
    <w:p>
      <w:pPr>
        <w:pStyle w:val="BodyText"/>
        <w:spacing w:before="27"/>
        <w:rPr>
          <w:b/>
        </w:rPr>
      </w:pPr>
    </w:p>
    <w:p>
      <w:pPr>
        <w:tabs>
          <w:tab w:pos="3681" w:val="left" w:leader="none"/>
        </w:tabs>
        <w:spacing w:before="1"/>
        <w:ind w:left="141" w:right="0" w:firstLine="0"/>
        <w:jc w:val="left"/>
        <w:rPr>
          <w:b/>
          <w:sz w:val="18"/>
        </w:rPr>
      </w:pPr>
      <w:r>
        <w:rPr>
          <w:b/>
          <w:sz w:val="18"/>
        </w:rPr>
        <w:t>Mail</w:t>
      </w:r>
      <w:r>
        <w:rPr>
          <w:b/>
          <w:spacing w:val="-2"/>
          <w:sz w:val="18"/>
        </w:rPr>
        <w:t> Adresi</w:t>
      </w:r>
      <w:r>
        <w:rPr>
          <w:b/>
          <w:sz w:val="18"/>
        </w:rPr>
        <w:tab/>
      </w:r>
      <w:r>
        <w:rPr>
          <w:b/>
          <w:spacing w:val="-10"/>
          <w:sz w:val="18"/>
        </w:rPr>
        <w:t>:</w:t>
      </w:r>
    </w:p>
    <w:p>
      <w:pPr>
        <w:pStyle w:val="BodyText"/>
        <w:spacing w:before="29"/>
        <w:rPr>
          <w:b/>
        </w:rPr>
      </w:pPr>
    </w:p>
    <w:p>
      <w:pPr>
        <w:tabs>
          <w:tab w:pos="3681" w:val="left" w:leader="none"/>
        </w:tabs>
        <w:spacing w:before="1"/>
        <w:ind w:left="163" w:right="0" w:firstLine="0"/>
        <w:jc w:val="left"/>
        <w:rPr>
          <w:b/>
          <w:sz w:val="18"/>
        </w:rPr>
      </w:pPr>
      <w:r>
        <w:rPr>
          <w:b/>
          <w:spacing w:val="-4"/>
          <w:sz w:val="18"/>
        </w:rPr>
        <w:t>İmza</w:t>
      </w:r>
      <w:r>
        <w:rPr>
          <w:b/>
          <w:sz w:val="18"/>
        </w:rPr>
        <w:tab/>
      </w:r>
      <w:r>
        <w:rPr>
          <w:b/>
          <w:spacing w:val="-10"/>
          <w:sz w:val="18"/>
        </w:rPr>
        <w:t>:</w:t>
      </w:r>
    </w:p>
    <w:sectPr>
      <w:pgSz w:w="11920" w:h="16850"/>
      <w:pgMar w:header="566" w:footer="450" w:top="1620" w:bottom="640" w:left="1275"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56256">
              <wp:simplePos x="0" y="0"/>
              <wp:positionH relativeFrom="page">
                <wp:posOffset>813612</wp:posOffset>
              </wp:positionH>
              <wp:positionV relativeFrom="page">
                <wp:posOffset>10268653</wp:posOffset>
              </wp:positionV>
              <wp:extent cx="915035" cy="13906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915035" cy="139065"/>
                      </a:xfrm>
                      <a:prstGeom prst="rect">
                        <a:avLst/>
                      </a:prstGeom>
                    </wps:spPr>
                    <wps:txbx>
                      <w:txbxContent>
                        <w:p>
                          <w:pPr>
                            <w:spacing w:before="14"/>
                            <w:ind w:left="20" w:right="0" w:firstLine="0"/>
                            <w:jc w:val="left"/>
                            <w:rPr>
                              <w:sz w:val="16"/>
                            </w:rPr>
                          </w:pPr>
                          <w:r>
                            <w:rPr>
                              <w:sz w:val="16"/>
                            </w:rPr>
                            <w:t>Dok.</w:t>
                          </w:r>
                          <w:r>
                            <w:rPr>
                              <w:spacing w:val="-6"/>
                              <w:sz w:val="16"/>
                            </w:rPr>
                            <w:t> </w:t>
                          </w:r>
                          <w:r>
                            <w:rPr>
                              <w:sz w:val="16"/>
                            </w:rPr>
                            <w:t>No:</w:t>
                          </w:r>
                          <w:r>
                            <w:rPr>
                              <w:spacing w:val="-4"/>
                              <w:sz w:val="16"/>
                            </w:rPr>
                            <w:t> </w:t>
                          </w:r>
                          <w:r>
                            <w:rPr>
                              <w:sz w:val="16"/>
                            </w:rPr>
                            <w:t>YON-</w:t>
                          </w:r>
                          <w:r>
                            <w:rPr>
                              <w:spacing w:val="-4"/>
                              <w:sz w:val="16"/>
                            </w:rPr>
                            <w:t>GF03</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64.064003pt;margin-top:808.55542pt;width:72.05pt;height:10.95pt;mso-position-horizontal-relative:page;mso-position-vertical-relative:page;z-index:-15860224" type="#_x0000_t202" id="docshape1" filled="false" stroked="false">
              <v:textbox inset="0,0,0,0">
                <w:txbxContent>
                  <w:p>
                    <w:pPr>
                      <w:spacing w:before="14"/>
                      <w:ind w:left="20" w:right="0" w:firstLine="0"/>
                      <w:jc w:val="left"/>
                      <w:rPr>
                        <w:sz w:val="16"/>
                      </w:rPr>
                    </w:pPr>
                    <w:r>
                      <w:rPr>
                        <w:sz w:val="16"/>
                      </w:rPr>
                      <w:t>Dok.</w:t>
                    </w:r>
                    <w:r>
                      <w:rPr>
                        <w:spacing w:val="-6"/>
                        <w:sz w:val="16"/>
                      </w:rPr>
                      <w:t> </w:t>
                    </w:r>
                    <w:r>
                      <w:rPr>
                        <w:sz w:val="16"/>
                      </w:rPr>
                      <w:t>No:</w:t>
                    </w:r>
                    <w:r>
                      <w:rPr>
                        <w:spacing w:val="-4"/>
                        <w:sz w:val="16"/>
                      </w:rPr>
                      <w:t> </w:t>
                    </w:r>
                    <w:r>
                      <w:rPr>
                        <w:sz w:val="16"/>
                      </w:rPr>
                      <w:t>YON-</w:t>
                    </w:r>
                    <w:r>
                      <w:rPr>
                        <w:spacing w:val="-4"/>
                        <w:sz w:val="16"/>
                      </w:rPr>
                      <w:t>GF03</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56768">
              <wp:simplePos x="0" y="0"/>
              <wp:positionH relativeFrom="page">
                <wp:posOffset>3197479</wp:posOffset>
              </wp:positionH>
              <wp:positionV relativeFrom="page">
                <wp:posOffset>10268653</wp:posOffset>
              </wp:positionV>
              <wp:extent cx="1021080" cy="13906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021080" cy="139065"/>
                      </a:xfrm>
                      <a:prstGeom prst="rect">
                        <a:avLst/>
                      </a:prstGeom>
                    </wps:spPr>
                    <wps:txbx>
                      <w:txbxContent>
                        <w:p>
                          <w:pPr>
                            <w:spacing w:before="14"/>
                            <w:ind w:left="20" w:right="0" w:firstLine="0"/>
                            <w:jc w:val="left"/>
                            <w:rPr>
                              <w:sz w:val="16"/>
                            </w:rPr>
                          </w:pPr>
                          <w:r>
                            <w:rPr>
                              <w:sz w:val="16"/>
                            </w:rPr>
                            <w:t>Rev.</w:t>
                          </w:r>
                          <w:r>
                            <w:rPr>
                              <w:spacing w:val="-2"/>
                              <w:sz w:val="16"/>
                            </w:rPr>
                            <w:t> </w:t>
                          </w:r>
                          <w:r>
                            <w:rPr>
                              <w:sz w:val="16"/>
                            </w:rPr>
                            <w:t>No:</w:t>
                          </w:r>
                          <w:r>
                            <w:rPr>
                              <w:spacing w:val="-3"/>
                              <w:sz w:val="16"/>
                            </w:rPr>
                            <w:t> </w:t>
                          </w:r>
                          <w:r>
                            <w:rPr>
                              <w:sz w:val="16"/>
                            </w:rPr>
                            <w:t>6</w:t>
                          </w:r>
                          <w:r>
                            <w:rPr>
                              <w:spacing w:val="-1"/>
                              <w:sz w:val="16"/>
                            </w:rPr>
                            <w:t> </w:t>
                          </w:r>
                          <w:r>
                            <w:rPr>
                              <w:spacing w:val="-2"/>
                              <w:sz w:val="16"/>
                            </w:rPr>
                            <w:t>(09.03.2026)</w:t>
                          </w:r>
                        </w:p>
                      </w:txbxContent>
                    </wps:txbx>
                    <wps:bodyPr wrap="square" lIns="0" tIns="0" rIns="0" bIns="0" rtlCol="0">
                      <a:noAutofit/>
                    </wps:bodyPr>
                  </wps:wsp>
                </a:graphicData>
              </a:graphic>
            </wp:anchor>
          </w:drawing>
        </mc:Choice>
        <mc:Fallback>
          <w:pict>
            <v:shape style="position:absolute;margin-left:251.770004pt;margin-top:808.55542pt;width:80.4pt;height:10.95pt;mso-position-horizontal-relative:page;mso-position-vertical-relative:page;z-index:-15859712" type="#_x0000_t202" id="docshape2" filled="false" stroked="false">
              <v:textbox inset="0,0,0,0">
                <w:txbxContent>
                  <w:p>
                    <w:pPr>
                      <w:spacing w:before="14"/>
                      <w:ind w:left="20" w:right="0" w:firstLine="0"/>
                      <w:jc w:val="left"/>
                      <w:rPr>
                        <w:sz w:val="16"/>
                      </w:rPr>
                    </w:pPr>
                    <w:r>
                      <w:rPr>
                        <w:sz w:val="16"/>
                      </w:rPr>
                      <w:t>Rev.</w:t>
                    </w:r>
                    <w:r>
                      <w:rPr>
                        <w:spacing w:val="-2"/>
                        <w:sz w:val="16"/>
                      </w:rPr>
                      <w:t> </w:t>
                    </w:r>
                    <w:r>
                      <w:rPr>
                        <w:sz w:val="16"/>
                      </w:rPr>
                      <w:t>No:</w:t>
                    </w:r>
                    <w:r>
                      <w:rPr>
                        <w:spacing w:val="-3"/>
                        <w:sz w:val="16"/>
                      </w:rPr>
                      <w:t> </w:t>
                    </w:r>
                    <w:r>
                      <w:rPr>
                        <w:sz w:val="16"/>
                      </w:rPr>
                      <w:t>6</w:t>
                    </w:r>
                    <w:r>
                      <w:rPr>
                        <w:spacing w:val="-1"/>
                        <w:sz w:val="16"/>
                      </w:rPr>
                      <w:t> </w:t>
                    </w:r>
                    <w:r>
                      <w:rPr>
                        <w:spacing w:val="-2"/>
                        <w:sz w:val="16"/>
                      </w:rPr>
                      <w:t>(09.03.2026)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57280">
              <wp:simplePos x="0" y="0"/>
              <wp:positionH relativeFrom="page">
                <wp:posOffset>5692902</wp:posOffset>
              </wp:positionH>
              <wp:positionV relativeFrom="page">
                <wp:posOffset>10268653</wp:posOffset>
              </wp:positionV>
              <wp:extent cx="1059815" cy="255904"/>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059815" cy="255904"/>
                      </a:xfrm>
                      <a:prstGeom prst="rect">
                        <a:avLst/>
                      </a:prstGeom>
                    </wps:spPr>
                    <wps:txbx>
                      <w:txbxContent>
                        <w:p>
                          <w:pPr>
                            <w:spacing w:before="14"/>
                            <w:ind w:left="0" w:right="19" w:firstLine="0"/>
                            <w:jc w:val="right"/>
                            <w:rPr>
                              <w:sz w:val="16"/>
                            </w:rPr>
                          </w:pPr>
                          <w:r>
                            <w:rPr>
                              <w:sz w:val="16"/>
                            </w:rPr>
                            <w:t>Yayın</w:t>
                          </w:r>
                          <w:r>
                            <w:rPr>
                              <w:spacing w:val="-4"/>
                              <w:sz w:val="16"/>
                            </w:rPr>
                            <w:t> </w:t>
                          </w:r>
                          <w:r>
                            <w:rPr>
                              <w:sz w:val="16"/>
                            </w:rPr>
                            <w:t>Tarihi:</w:t>
                          </w:r>
                          <w:r>
                            <w:rPr>
                              <w:spacing w:val="-7"/>
                              <w:sz w:val="16"/>
                            </w:rPr>
                            <w:t> </w:t>
                          </w:r>
                          <w:r>
                            <w:rPr>
                              <w:spacing w:val="-2"/>
                              <w:sz w:val="16"/>
                            </w:rPr>
                            <w:t>20.07.2010</w:t>
                          </w:r>
                        </w:p>
                        <w:p>
                          <w:pPr>
                            <w:spacing w:before="0"/>
                            <w:ind w:left="0" w:right="18" w:firstLine="0"/>
                            <w:jc w:val="right"/>
                            <w:rPr>
                              <w:sz w:val="16"/>
                            </w:rPr>
                          </w:pPr>
                          <w:r>
                            <w:rPr>
                              <w:sz w:val="16"/>
                            </w:rPr>
                            <w:fldChar w:fldCharType="begin"/>
                          </w:r>
                          <w:r>
                            <w:rPr>
                              <w:sz w:val="16"/>
                            </w:rPr>
                            <w:instrText> PAGE </w:instrText>
                          </w:r>
                          <w:r>
                            <w:rPr>
                              <w:sz w:val="16"/>
                            </w:rPr>
                            <w:fldChar w:fldCharType="separate"/>
                          </w:r>
                          <w:r>
                            <w:rPr>
                              <w:sz w:val="16"/>
                            </w:rPr>
                            <w:t>1</w:t>
                          </w:r>
                          <w:r>
                            <w:rPr>
                              <w:sz w:val="16"/>
                            </w:rPr>
                            <w:fldChar w:fldCharType="end"/>
                          </w:r>
                          <w:r>
                            <w:rPr>
                              <w:spacing w:val="2"/>
                              <w:sz w:val="16"/>
                            </w:rPr>
                            <w:t> </w:t>
                          </w:r>
                          <w:r>
                            <w:rPr>
                              <w:sz w:val="16"/>
                            </w:rPr>
                            <w:t>/</w:t>
                          </w:r>
                          <w:r>
                            <w:rPr>
                              <w:spacing w:val="-1"/>
                              <w:sz w:val="16"/>
                            </w:rPr>
                            <w:t> </w:t>
                          </w:r>
                          <w:r>
                            <w:rPr>
                              <w:spacing w:val="-10"/>
                              <w:sz w:val="16"/>
                            </w:rPr>
                            <w:fldChar w:fldCharType="begin"/>
                          </w:r>
                          <w:r>
                            <w:rPr>
                              <w:spacing w:val="-10"/>
                              <w:sz w:val="16"/>
                            </w:rPr>
                            <w:instrText> NUMPAGES </w:instrText>
                          </w:r>
                          <w:r>
                            <w:rPr>
                              <w:spacing w:val="-10"/>
                              <w:sz w:val="16"/>
                            </w:rPr>
                            <w:fldChar w:fldCharType="separate"/>
                          </w:r>
                          <w:r>
                            <w:rPr>
                              <w:spacing w:val="-10"/>
                              <w:sz w:val="16"/>
                            </w:rPr>
                            <w:t>4</w:t>
                          </w:r>
                          <w:r>
                            <w:rPr>
                              <w:spacing w:val="-10"/>
                              <w:sz w:val="16"/>
                            </w:rPr>
                            <w:fldChar w:fldCharType="end"/>
                          </w:r>
                        </w:p>
                      </w:txbxContent>
                    </wps:txbx>
                    <wps:bodyPr wrap="square" lIns="0" tIns="0" rIns="0" bIns="0" rtlCol="0">
                      <a:noAutofit/>
                    </wps:bodyPr>
                  </wps:wsp>
                </a:graphicData>
              </a:graphic>
            </wp:anchor>
          </w:drawing>
        </mc:Choice>
        <mc:Fallback>
          <w:pict>
            <v:shape style="position:absolute;margin-left:448.26001pt;margin-top:808.55542pt;width:83.45pt;height:20.150pt;mso-position-horizontal-relative:page;mso-position-vertical-relative:page;z-index:-15859200" type="#_x0000_t202" id="docshape3" filled="false" stroked="false">
              <v:textbox inset="0,0,0,0">
                <w:txbxContent>
                  <w:p>
                    <w:pPr>
                      <w:spacing w:before="14"/>
                      <w:ind w:left="0" w:right="19" w:firstLine="0"/>
                      <w:jc w:val="right"/>
                      <w:rPr>
                        <w:sz w:val="16"/>
                      </w:rPr>
                    </w:pPr>
                    <w:r>
                      <w:rPr>
                        <w:sz w:val="16"/>
                      </w:rPr>
                      <w:t>Yayın</w:t>
                    </w:r>
                    <w:r>
                      <w:rPr>
                        <w:spacing w:val="-4"/>
                        <w:sz w:val="16"/>
                      </w:rPr>
                      <w:t> </w:t>
                    </w:r>
                    <w:r>
                      <w:rPr>
                        <w:sz w:val="16"/>
                      </w:rPr>
                      <w:t>Tarihi:</w:t>
                    </w:r>
                    <w:r>
                      <w:rPr>
                        <w:spacing w:val="-7"/>
                        <w:sz w:val="16"/>
                      </w:rPr>
                      <w:t> </w:t>
                    </w:r>
                    <w:r>
                      <w:rPr>
                        <w:spacing w:val="-2"/>
                        <w:sz w:val="16"/>
                      </w:rPr>
                      <w:t>20.07.2010</w:t>
                    </w:r>
                  </w:p>
                  <w:p>
                    <w:pPr>
                      <w:spacing w:before="0"/>
                      <w:ind w:left="0" w:right="18" w:firstLine="0"/>
                      <w:jc w:val="right"/>
                      <w:rPr>
                        <w:sz w:val="16"/>
                      </w:rPr>
                    </w:pPr>
                    <w:r>
                      <w:rPr>
                        <w:sz w:val="16"/>
                      </w:rPr>
                      <w:fldChar w:fldCharType="begin"/>
                    </w:r>
                    <w:r>
                      <w:rPr>
                        <w:sz w:val="16"/>
                      </w:rPr>
                      <w:instrText> PAGE </w:instrText>
                    </w:r>
                    <w:r>
                      <w:rPr>
                        <w:sz w:val="16"/>
                      </w:rPr>
                      <w:fldChar w:fldCharType="separate"/>
                    </w:r>
                    <w:r>
                      <w:rPr>
                        <w:sz w:val="16"/>
                      </w:rPr>
                      <w:t>1</w:t>
                    </w:r>
                    <w:r>
                      <w:rPr>
                        <w:sz w:val="16"/>
                      </w:rPr>
                      <w:fldChar w:fldCharType="end"/>
                    </w:r>
                    <w:r>
                      <w:rPr>
                        <w:spacing w:val="2"/>
                        <w:sz w:val="16"/>
                      </w:rPr>
                      <w:t> </w:t>
                    </w:r>
                    <w:r>
                      <w:rPr>
                        <w:sz w:val="16"/>
                      </w:rPr>
                      <w:t>/</w:t>
                    </w:r>
                    <w:r>
                      <w:rPr>
                        <w:spacing w:val="-1"/>
                        <w:sz w:val="16"/>
                      </w:rPr>
                      <w:t> </w:t>
                    </w:r>
                    <w:r>
                      <w:rPr>
                        <w:spacing w:val="-10"/>
                        <w:sz w:val="16"/>
                      </w:rPr>
                      <w:fldChar w:fldCharType="begin"/>
                    </w:r>
                    <w:r>
                      <w:rPr>
                        <w:spacing w:val="-10"/>
                        <w:sz w:val="16"/>
                      </w:rPr>
                      <w:instrText> NUMPAGES </w:instrText>
                    </w:r>
                    <w:r>
                      <w:rPr>
                        <w:spacing w:val="-10"/>
                        <w:sz w:val="16"/>
                      </w:rPr>
                      <w:fldChar w:fldCharType="separate"/>
                    </w:r>
                    <w:r>
                      <w:rPr>
                        <w:spacing w:val="-10"/>
                        <w:sz w:val="16"/>
                      </w:rPr>
                      <w:t>4</w:t>
                    </w:r>
                    <w:r>
                      <w:rPr>
                        <w:spacing w:val="-10"/>
                        <w:sz w:val="16"/>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455744">
          <wp:simplePos x="0" y="0"/>
          <wp:positionH relativeFrom="page">
            <wp:posOffset>3116722</wp:posOffset>
          </wp:positionH>
          <wp:positionV relativeFrom="page">
            <wp:posOffset>359663</wp:posOffset>
          </wp:positionV>
          <wp:extent cx="1397365" cy="647517"/>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397365" cy="647517"/>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825" w:hanging="322"/>
      </w:pPr>
      <w:rPr>
        <w:rFonts w:hint="default" w:ascii="Times New Roman" w:hAnsi="Times New Roman" w:eastAsia="Times New Roman" w:cs="Times New Roman"/>
        <w:b w:val="0"/>
        <w:bCs w:val="0"/>
        <w:i w:val="0"/>
        <w:iCs w:val="0"/>
        <w:spacing w:val="0"/>
        <w:w w:val="100"/>
        <w:sz w:val="18"/>
        <w:szCs w:val="18"/>
        <w:lang w:val="tr-TR" w:eastAsia="en-US" w:bidi="ar-SA"/>
      </w:rPr>
    </w:lvl>
    <w:lvl w:ilvl="1">
      <w:start w:val="0"/>
      <w:numFmt w:val="bullet"/>
      <w:lvlText w:val="•"/>
      <w:lvlJc w:val="left"/>
      <w:pPr>
        <w:ind w:left="1731" w:hanging="322"/>
      </w:pPr>
      <w:rPr>
        <w:rFonts w:hint="default"/>
        <w:lang w:val="tr-TR" w:eastAsia="en-US" w:bidi="ar-SA"/>
      </w:rPr>
    </w:lvl>
    <w:lvl w:ilvl="2">
      <w:start w:val="0"/>
      <w:numFmt w:val="bullet"/>
      <w:lvlText w:val="•"/>
      <w:lvlJc w:val="left"/>
      <w:pPr>
        <w:ind w:left="2643" w:hanging="322"/>
      </w:pPr>
      <w:rPr>
        <w:rFonts w:hint="default"/>
        <w:lang w:val="tr-TR" w:eastAsia="en-US" w:bidi="ar-SA"/>
      </w:rPr>
    </w:lvl>
    <w:lvl w:ilvl="3">
      <w:start w:val="0"/>
      <w:numFmt w:val="bullet"/>
      <w:lvlText w:val="•"/>
      <w:lvlJc w:val="left"/>
      <w:pPr>
        <w:ind w:left="3555" w:hanging="322"/>
      </w:pPr>
      <w:rPr>
        <w:rFonts w:hint="default"/>
        <w:lang w:val="tr-TR" w:eastAsia="en-US" w:bidi="ar-SA"/>
      </w:rPr>
    </w:lvl>
    <w:lvl w:ilvl="4">
      <w:start w:val="0"/>
      <w:numFmt w:val="bullet"/>
      <w:lvlText w:val="•"/>
      <w:lvlJc w:val="left"/>
      <w:pPr>
        <w:ind w:left="4467" w:hanging="322"/>
      </w:pPr>
      <w:rPr>
        <w:rFonts w:hint="default"/>
        <w:lang w:val="tr-TR" w:eastAsia="en-US" w:bidi="ar-SA"/>
      </w:rPr>
    </w:lvl>
    <w:lvl w:ilvl="5">
      <w:start w:val="0"/>
      <w:numFmt w:val="bullet"/>
      <w:lvlText w:val="•"/>
      <w:lvlJc w:val="left"/>
      <w:pPr>
        <w:ind w:left="5379" w:hanging="322"/>
      </w:pPr>
      <w:rPr>
        <w:rFonts w:hint="default"/>
        <w:lang w:val="tr-TR" w:eastAsia="en-US" w:bidi="ar-SA"/>
      </w:rPr>
    </w:lvl>
    <w:lvl w:ilvl="6">
      <w:start w:val="0"/>
      <w:numFmt w:val="bullet"/>
      <w:lvlText w:val="•"/>
      <w:lvlJc w:val="left"/>
      <w:pPr>
        <w:ind w:left="6290" w:hanging="322"/>
      </w:pPr>
      <w:rPr>
        <w:rFonts w:hint="default"/>
        <w:lang w:val="tr-TR" w:eastAsia="en-US" w:bidi="ar-SA"/>
      </w:rPr>
    </w:lvl>
    <w:lvl w:ilvl="7">
      <w:start w:val="0"/>
      <w:numFmt w:val="bullet"/>
      <w:lvlText w:val="•"/>
      <w:lvlJc w:val="left"/>
      <w:pPr>
        <w:ind w:left="7202" w:hanging="322"/>
      </w:pPr>
      <w:rPr>
        <w:rFonts w:hint="default"/>
        <w:lang w:val="tr-TR" w:eastAsia="en-US" w:bidi="ar-SA"/>
      </w:rPr>
    </w:lvl>
    <w:lvl w:ilvl="8">
      <w:start w:val="0"/>
      <w:numFmt w:val="bullet"/>
      <w:lvlText w:val="•"/>
      <w:lvlJc w:val="left"/>
      <w:pPr>
        <w:ind w:left="8114" w:hanging="322"/>
      </w:pPr>
      <w:rPr>
        <w:rFonts w:hint="default"/>
        <w:lang w:val="tr-TR" w:eastAsia="en-US" w:bidi="ar-SA"/>
      </w:rPr>
    </w:lvl>
  </w:abstractNum>
  <w:abstractNum w:abstractNumId="3">
    <w:multiLevelType w:val="hybridMultilevel"/>
    <w:lvl w:ilvl="0">
      <w:start w:val="0"/>
      <w:numFmt w:val="bullet"/>
      <w:lvlText w:val=""/>
      <w:lvlJc w:val="left"/>
      <w:pPr>
        <w:ind w:left="108" w:hanging="142"/>
      </w:pPr>
      <w:rPr>
        <w:rFonts w:hint="default" w:ascii="Symbol" w:hAnsi="Symbol" w:eastAsia="Symbol" w:cs="Symbol"/>
        <w:b w:val="0"/>
        <w:bCs w:val="0"/>
        <w:i w:val="0"/>
        <w:iCs w:val="0"/>
        <w:spacing w:val="0"/>
        <w:w w:val="100"/>
        <w:sz w:val="18"/>
        <w:szCs w:val="18"/>
        <w:lang w:val="tr-TR" w:eastAsia="en-US" w:bidi="ar-SA"/>
      </w:rPr>
    </w:lvl>
    <w:lvl w:ilvl="1">
      <w:start w:val="0"/>
      <w:numFmt w:val="bullet"/>
      <w:lvlText w:val="•"/>
      <w:lvlJc w:val="left"/>
      <w:pPr>
        <w:ind w:left="500" w:hanging="142"/>
      </w:pPr>
      <w:rPr>
        <w:rFonts w:hint="default"/>
        <w:lang w:val="tr-TR" w:eastAsia="en-US" w:bidi="ar-SA"/>
      </w:rPr>
    </w:lvl>
    <w:lvl w:ilvl="2">
      <w:start w:val="0"/>
      <w:numFmt w:val="bullet"/>
      <w:lvlText w:val="•"/>
      <w:lvlJc w:val="left"/>
      <w:pPr>
        <w:ind w:left="900" w:hanging="142"/>
      </w:pPr>
      <w:rPr>
        <w:rFonts w:hint="default"/>
        <w:lang w:val="tr-TR" w:eastAsia="en-US" w:bidi="ar-SA"/>
      </w:rPr>
    </w:lvl>
    <w:lvl w:ilvl="3">
      <w:start w:val="0"/>
      <w:numFmt w:val="bullet"/>
      <w:lvlText w:val="•"/>
      <w:lvlJc w:val="left"/>
      <w:pPr>
        <w:ind w:left="1300" w:hanging="142"/>
      </w:pPr>
      <w:rPr>
        <w:rFonts w:hint="default"/>
        <w:lang w:val="tr-TR" w:eastAsia="en-US" w:bidi="ar-SA"/>
      </w:rPr>
    </w:lvl>
    <w:lvl w:ilvl="4">
      <w:start w:val="0"/>
      <w:numFmt w:val="bullet"/>
      <w:lvlText w:val="•"/>
      <w:lvlJc w:val="left"/>
      <w:pPr>
        <w:ind w:left="1700" w:hanging="142"/>
      </w:pPr>
      <w:rPr>
        <w:rFonts w:hint="default"/>
        <w:lang w:val="tr-TR" w:eastAsia="en-US" w:bidi="ar-SA"/>
      </w:rPr>
    </w:lvl>
    <w:lvl w:ilvl="5">
      <w:start w:val="0"/>
      <w:numFmt w:val="bullet"/>
      <w:lvlText w:val="•"/>
      <w:lvlJc w:val="left"/>
      <w:pPr>
        <w:ind w:left="2101" w:hanging="142"/>
      </w:pPr>
      <w:rPr>
        <w:rFonts w:hint="default"/>
        <w:lang w:val="tr-TR" w:eastAsia="en-US" w:bidi="ar-SA"/>
      </w:rPr>
    </w:lvl>
    <w:lvl w:ilvl="6">
      <w:start w:val="0"/>
      <w:numFmt w:val="bullet"/>
      <w:lvlText w:val="•"/>
      <w:lvlJc w:val="left"/>
      <w:pPr>
        <w:ind w:left="2501" w:hanging="142"/>
      </w:pPr>
      <w:rPr>
        <w:rFonts w:hint="default"/>
        <w:lang w:val="tr-TR" w:eastAsia="en-US" w:bidi="ar-SA"/>
      </w:rPr>
    </w:lvl>
    <w:lvl w:ilvl="7">
      <w:start w:val="0"/>
      <w:numFmt w:val="bullet"/>
      <w:lvlText w:val="•"/>
      <w:lvlJc w:val="left"/>
      <w:pPr>
        <w:ind w:left="2901" w:hanging="142"/>
      </w:pPr>
      <w:rPr>
        <w:rFonts w:hint="default"/>
        <w:lang w:val="tr-TR" w:eastAsia="en-US" w:bidi="ar-SA"/>
      </w:rPr>
    </w:lvl>
    <w:lvl w:ilvl="8">
      <w:start w:val="0"/>
      <w:numFmt w:val="bullet"/>
      <w:lvlText w:val="•"/>
      <w:lvlJc w:val="left"/>
      <w:pPr>
        <w:ind w:left="3301" w:hanging="142"/>
      </w:pPr>
      <w:rPr>
        <w:rFonts w:hint="default"/>
        <w:lang w:val="tr-TR" w:eastAsia="en-US" w:bidi="ar-SA"/>
      </w:rPr>
    </w:lvl>
  </w:abstractNum>
  <w:abstractNum w:abstractNumId="2">
    <w:multiLevelType w:val="hybridMultilevel"/>
    <w:lvl w:ilvl="0">
      <w:start w:val="0"/>
      <w:numFmt w:val="bullet"/>
      <w:lvlText w:val=""/>
      <w:lvlJc w:val="left"/>
      <w:pPr>
        <w:ind w:left="108" w:hanging="142"/>
      </w:pPr>
      <w:rPr>
        <w:rFonts w:hint="default" w:ascii="Symbol" w:hAnsi="Symbol" w:eastAsia="Symbol" w:cs="Symbol"/>
        <w:b w:val="0"/>
        <w:bCs w:val="0"/>
        <w:i w:val="0"/>
        <w:iCs w:val="0"/>
        <w:spacing w:val="0"/>
        <w:w w:val="100"/>
        <w:sz w:val="18"/>
        <w:szCs w:val="18"/>
        <w:lang w:val="tr-TR" w:eastAsia="en-US" w:bidi="ar-SA"/>
      </w:rPr>
    </w:lvl>
    <w:lvl w:ilvl="1">
      <w:start w:val="0"/>
      <w:numFmt w:val="bullet"/>
      <w:lvlText w:val="•"/>
      <w:lvlJc w:val="left"/>
      <w:pPr>
        <w:ind w:left="500" w:hanging="142"/>
      </w:pPr>
      <w:rPr>
        <w:rFonts w:hint="default"/>
        <w:lang w:val="tr-TR" w:eastAsia="en-US" w:bidi="ar-SA"/>
      </w:rPr>
    </w:lvl>
    <w:lvl w:ilvl="2">
      <w:start w:val="0"/>
      <w:numFmt w:val="bullet"/>
      <w:lvlText w:val="•"/>
      <w:lvlJc w:val="left"/>
      <w:pPr>
        <w:ind w:left="900" w:hanging="142"/>
      </w:pPr>
      <w:rPr>
        <w:rFonts w:hint="default"/>
        <w:lang w:val="tr-TR" w:eastAsia="en-US" w:bidi="ar-SA"/>
      </w:rPr>
    </w:lvl>
    <w:lvl w:ilvl="3">
      <w:start w:val="0"/>
      <w:numFmt w:val="bullet"/>
      <w:lvlText w:val="•"/>
      <w:lvlJc w:val="left"/>
      <w:pPr>
        <w:ind w:left="1300" w:hanging="142"/>
      </w:pPr>
      <w:rPr>
        <w:rFonts w:hint="default"/>
        <w:lang w:val="tr-TR" w:eastAsia="en-US" w:bidi="ar-SA"/>
      </w:rPr>
    </w:lvl>
    <w:lvl w:ilvl="4">
      <w:start w:val="0"/>
      <w:numFmt w:val="bullet"/>
      <w:lvlText w:val="•"/>
      <w:lvlJc w:val="left"/>
      <w:pPr>
        <w:ind w:left="1700" w:hanging="142"/>
      </w:pPr>
      <w:rPr>
        <w:rFonts w:hint="default"/>
        <w:lang w:val="tr-TR" w:eastAsia="en-US" w:bidi="ar-SA"/>
      </w:rPr>
    </w:lvl>
    <w:lvl w:ilvl="5">
      <w:start w:val="0"/>
      <w:numFmt w:val="bullet"/>
      <w:lvlText w:val="•"/>
      <w:lvlJc w:val="left"/>
      <w:pPr>
        <w:ind w:left="2101" w:hanging="142"/>
      </w:pPr>
      <w:rPr>
        <w:rFonts w:hint="default"/>
        <w:lang w:val="tr-TR" w:eastAsia="en-US" w:bidi="ar-SA"/>
      </w:rPr>
    </w:lvl>
    <w:lvl w:ilvl="6">
      <w:start w:val="0"/>
      <w:numFmt w:val="bullet"/>
      <w:lvlText w:val="•"/>
      <w:lvlJc w:val="left"/>
      <w:pPr>
        <w:ind w:left="2501" w:hanging="142"/>
      </w:pPr>
      <w:rPr>
        <w:rFonts w:hint="default"/>
        <w:lang w:val="tr-TR" w:eastAsia="en-US" w:bidi="ar-SA"/>
      </w:rPr>
    </w:lvl>
    <w:lvl w:ilvl="7">
      <w:start w:val="0"/>
      <w:numFmt w:val="bullet"/>
      <w:lvlText w:val="•"/>
      <w:lvlJc w:val="left"/>
      <w:pPr>
        <w:ind w:left="2901" w:hanging="142"/>
      </w:pPr>
      <w:rPr>
        <w:rFonts w:hint="default"/>
        <w:lang w:val="tr-TR" w:eastAsia="en-US" w:bidi="ar-SA"/>
      </w:rPr>
    </w:lvl>
    <w:lvl w:ilvl="8">
      <w:start w:val="0"/>
      <w:numFmt w:val="bullet"/>
      <w:lvlText w:val="•"/>
      <w:lvlJc w:val="left"/>
      <w:pPr>
        <w:ind w:left="3301" w:hanging="142"/>
      </w:pPr>
      <w:rPr>
        <w:rFonts w:hint="default"/>
        <w:lang w:val="tr-TR" w:eastAsia="en-US" w:bidi="ar-SA"/>
      </w:rPr>
    </w:lvl>
  </w:abstractNum>
  <w:abstractNum w:abstractNumId="1">
    <w:multiLevelType w:val="hybridMultilevel"/>
    <w:lvl w:ilvl="0">
      <w:start w:val="0"/>
      <w:numFmt w:val="bullet"/>
      <w:lvlText w:val=""/>
      <w:lvlJc w:val="left"/>
      <w:pPr>
        <w:ind w:left="4" w:hanging="104"/>
      </w:pPr>
      <w:rPr>
        <w:rFonts w:hint="default" w:ascii="Symbol" w:hAnsi="Symbol" w:eastAsia="Symbol" w:cs="Symbol"/>
        <w:b w:val="0"/>
        <w:bCs w:val="0"/>
        <w:i w:val="0"/>
        <w:iCs w:val="0"/>
        <w:spacing w:val="20"/>
        <w:w w:val="75"/>
        <w:sz w:val="18"/>
        <w:szCs w:val="18"/>
        <w:lang w:val="tr-TR" w:eastAsia="en-US" w:bidi="ar-SA"/>
      </w:rPr>
    </w:lvl>
    <w:lvl w:ilvl="1">
      <w:start w:val="0"/>
      <w:numFmt w:val="bullet"/>
      <w:lvlText w:val="•"/>
      <w:lvlJc w:val="left"/>
      <w:pPr>
        <w:ind w:left="410" w:hanging="104"/>
      </w:pPr>
      <w:rPr>
        <w:rFonts w:hint="default"/>
        <w:lang w:val="tr-TR" w:eastAsia="en-US" w:bidi="ar-SA"/>
      </w:rPr>
    </w:lvl>
    <w:lvl w:ilvl="2">
      <w:start w:val="0"/>
      <w:numFmt w:val="bullet"/>
      <w:lvlText w:val="•"/>
      <w:lvlJc w:val="left"/>
      <w:pPr>
        <w:ind w:left="820" w:hanging="104"/>
      </w:pPr>
      <w:rPr>
        <w:rFonts w:hint="default"/>
        <w:lang w:val="tr-TR" w:eastAsia="en-US" w:bidi="ar-SA"/>
      </w:rPr>
    </w:lvl>
    <w:lvl w:ilvl="3">
      <w:start w:val="0"/>
      <w:numFmt w:val="bullet"/>
      <w:lvlText w:val="•"/>
      <w:lvlJc w:val="left"/>
      <w:pPr>
        <w:ind w:left="1230" w:hanging="104"/>
      </w:pPr>
      <w:rPr>
        <w:rFonts w:hint="default"/>
        <w:lang w:val="tr-TR" w:eastAsia="en-US" w:bidi="ar-SA"/>
      </w:rPr>
    </w:lvl>
    <w:lvl w:ilvl="4">
      <w:start w:val="0"/>
      <w:numFmt w:val="bullet"/>
      <w:lvlText w:val="•"/>
      <w:lvlJc w:val="left"/>
      <w:pPr>
        <w:ind w:left="1640" w:hanging="104"/>
      </w:pPr>
      <w:rPr>
        <w:rFonts w:hint="default"/>
        <w:lang w:val="tr-TR" w:eastAsia="en-US" w:bidi="ar-SA"/>
      </w:rPr>
    </w:lvl>
    <w:lvl w:ilvl="5">
      <w:start w:val="0"/>
      <w:numFmt w:val="bullet"/>
      <w:lvlText w:val="•"/>
      <w:lvlJc w:val="left"/>
      <w:pPr>
        <w:ind w:left="2051" w:hanging="104"/>
      </w:pPr>
      <w:rPr>
        <w:rFonts w:hint="default"/>
        <w:lang w:val="tr-TR" w:eastAsia="en-US" w:bidi="ar-SA"/>
      </w:rPr>
    </w:lvl>
    <w:lvl w:ilvl="6">
      <w:start w:val="0"/>
      <w:numFmt w:val="bullet"/>
      <w:lvlText w:val="•"/>
      <w:lvlJc w:val="left"/>
      <w:pPr>
        <w:ind w:left="2461" w:hanging="104"/>
      </w:pPr>
      <w:rPr>
        <w:rFonts w:hint="default"/>
        <w:lang w:val="tr-TR" w:eastAsia="en-US" w:bidi="ar-SA"/>
      </w:rPr>
    </w:lvl>
    <w:lvl w:ilvl="7">
      <w:start w:val="0"/>
      <w:numFmt w:val="bullet"/>
      <w:lvlText w:val="•"/>
      <w:lvlJc w:val="left"/>
      <w:pPr>
        <w:ind w:left="2871" w:hanging="104"/>
      </w:pPr>
      <w:rPr>
        <w:rFonts w:hint="default"/>
        <w:lang w:val="tr-TR" w:eastAsia="en-US" w:bidi="ar-SA"/>
      </w:rPr>
    </w:lvl>
    <w:lvl w:ilvl="8">
      <w:start w:val="0"/>
      <w:numFmt w:val="bullet"/>
      <w:lvlText w:val="•"/>
      <w:lvlJc w:val="left"/>
      <w:pPr>
        <w:ind w:left="3281" w:hanging="104"/>
      </w:pPr>
      <w:rPr>
        <w:rFonts w:hint="default"/>
        <w:lang w:val="tr-TR" w:eastAsia="en-US" w:bidi="ar-SA"/>
      </w:rPr>
    </w:lvl>
  </w:abstractNum>
  <w:abstractNum w:abstractNumId="0">
    <w:multiLevelType w:val="hybridMultilevel"/>
    <w:lvl w:ilvl="0">
      <w:start w:val="1"/>
      <w:numFmt w:val="lowerLetter"/>
      <w:lvlText w:val="%1)"/>
      <w:lvlJc w:val="left"/>
      <w:pPr>
        <w:ind w:left="652" w:hanging="228"/>
        <w:jc w:val="left"/>
      </w:pPr>
      <w:rPr>
        <w:rFonts w:hint="default" w:ascii="Times New Roman" w:hAnsi="Times New Roman" w:eastAsia="Times New Roman" w:cs="Times New Roman"/>
        <w:b w:val="0"/>
        <w:bCs w:val="0"/>
        <w:i w:val="0"/>
        <w:iCs w:val="0"/>
        <w:spacing w:val="-1"/>
        <w:w w:val="100"/>
        <w:sz w:val="18"/>
        <w:szCs w:val="18"/>
        <w:lang w:val="tr-TR" w:eastAsia="en-US" w:bidi="ar-SA"/>
      </w:rPr>
    </w:lvl>
    <w:lvl w:ilvl="1">
      <w:start w:val="0"/>
      <w:numFmt w:val="bullet"/>
      <w:lvlText w:val=""/>
      <w:lvlJc w:val="left"/>
      <w:pPr>
        <w:ind w:left="861" w:hanging="360"/>
      </w:pPr>
      <w:rPr>
        <w:rFonts w:hint="default" w:ascii="Symbol" w:hAnsi="Symbol" w:eastAsia="Symbol" w:cs="Symbol"/>
        <w:b w:val="0"/>
        <w:bCs w:val="0"/>
        <w:i w:val="0"/>
        <w:iCs w:val="0"/>
        <w:spacing w:val="0"/>
        <w:w w:val="100"/>
        <w:sz w:val="22"/>
        <w:szCs w:val="22"/>
        <w:lang w:val="tr-TR" w:eastAsia="en-US" w:bidi="ar-SA"/>
      </w:rPr>
    </w:lvl>
    <w:lvl w:ilvl="2">
      <w:start w:val="0"/>
      <w:numFmt w:val="bullet"/>
      <w:lvlText w:val="•"/>
      <w:lvlJc w:val="left"/>
      <w:pPr>
        <w:ind w:left="1899" w:hanging="360"/>
      </w:pPr>
      <w:rPr>
        <w:rFonts w:hint="default"/>
        <w:lang w:val="tr-TR" w:eastAsia="en-US" w:bidi="ar-SA"/>
      </w:rPr>
    </w:lvl>
    <w:lvl w:ilvl="3">
      <w:start w:val="0"/>
      <w:numFmt w:val="bullet"/>
      <w:lvlText w:val="•"/>
      <w:lvlJc w:val="left"/>
      <w:pPr>
        <w:ind w:left="2938" w:hanging="360"/>
      </w:pPr>
      <w:rPr>
        <w:rFonts w:hint="default"/>
        <w:lang w:val="tr-TR" w:eastAsia="en-US" w:bidi="ar-SA"/>
      </w:rPr>
    </w:lvl>
    <w:lvl w:ilvl="4">
      <w:start w:val="0"/>
      <w:numFmt w:val="bullet"/>
      <w:lvlText w:val="•"/>
      <w:lvlJc w:val="left"/>
      <w:pPr>
        <w:ind w:left="3977" w:hanging="360"/>
      </w:pPr>
      <w:rPr>
        <w:rFonts w:hint="default"/>
        <w:lang w:val="tr-TR" w:eastAsia="en-US" w:bidi="ar-SA"/>
      </w:rPr>
    </w:lvl>
    <w:lvl w:ilvl="5">
      <w:start w:val="0"/>
      <w:numFmt w:val="bullet"/>
      <w:lvlText w:val="•"/>
      <w:lvlJc w:val="left"/>
      <w:pPr>
        <w:ind w:left="5016" w:hanging="360"/>
      </w:pPr>
      <w:rPr>
        <w:rFonts w:hint="default"/>
        <w:lang w:val="tr-TR" w:eastAsia="en-US" w:bidi="ar-SA"/>
      </w:rPr>
    </w:lvl>
    <w:lvl w:ilvl="6">
      <w:start w:val="0"/>
      <w:numFmt w:val="bullet"/>
      <w:lvlText w:val="•"/>
      <w:lvlJc w:val="left"/>
      <w:pPr>
        <w:ind w:left="6055" w:hanging="360"/>
      </w:pPr>
      <w:rPr>
        <w:rFonts w:hint="default"/>
        <w:lang w:val="tr-TR" w:eastAsia="en-US" w:bidi="ar-SA"/>
      </w:rPr>
    </w:lvl>
    <w:lvl w:ilvl="7">
      <w:start w:val="0"/>
      <w:numFmt w:val="bullet"/>
      <w:lvlText w:val="•"/>
      <w:lvlJc w:val="left"/>
      <w:pPr>
        <w:ind w:left="7094" w:hanging="360"/>
      </w:pPr>
      <w:rPr>
        <w:rFonts w:hint="default"/>
        <w:lang w:val="tr-TR" w:eastAsia="en-US" w:bidi="ar-SA"/>
      </w:rPr>
    </w:lvl>
    <w:lvl w:ilvl="8">
      <w:start w:val="0"/>
      <w:numFmt w:val="bullet"/>
      <w:lvlText w:val="•"/>
      <w:lvlJc w:val="left"/>
      <w:pPr>
        <w:ind w:left="8133" w:hanging="360"/>
      </w:pPr>
      <w:rPr>
        <w:rFonts w:hint="default"/>
        <w:lang w:val="tr-TR"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tr-TR" w:eastAsia="en-US" w:bidi="ar-SA"/>
    </w:rPr>
  </w:style>
  <w:style w:styleId="BodyText" w:type="paragraph">
    <w:name w:val="Body Text"/>
    <w:basedOn w:val="Normal"/>
    <w:uiPriority w:val="1"/>
    <w:qFormat/>
    <w:pPr/>
    <w:rPr>
      <w:rFonts w:ascii="Times New Roman" w:hAnsi="Times New Roman" w:eastAsia="Times New Roman" w:cs="Times New Roman"/>
      <w:sz w:val="18"/>
      <w:szCs w:val="18"/>
      <w:lang w:val="tr-TR" w:eastAsia="en-US" w:bidi="ar-SA"/>
    </w:rPr>
  </w:style>
  <w:style w:styleId="ListParagraph" w:type="paragraph">
    <w:name w:val="List Paragraph"/>
    <w:basedOn w:val="Normal"/>
    <w:uiPriority w:val="1"/>
    <w:qFormat/>
    <w:pPr>
      <w:ind w:left="424" w:hanging="360"/>
    </w:pPr>
    <w:rPr>
      <w:rFonts w:ascii="Times New Roman" w:hAnsi="Times New Roman" w:eastAsia="Times New Roman" w:cs="Times New Roman"/>
      <w:lang w:val="tr-TR" w:eastAsia="en-US" w:bidi="ar-SA"/>
    </w:rPr>
  </w:style>
  <w:style w:styleId="TableParagraph" w:type="paragraph">
    <w:name w:val="Table Paragraph"/>
    <w:basedOn w:val="Normal"/>
    <w:uiPriority w:val="1"/>
    <w:qFormat/>
    <w:pPr>
      <w:ind w:left="108"/>
    </w:pPr>
    <w:rPr>
      <w:rFonts w:ascii="Times New Roman" w:hAnsi="Times New Roman" w:eastAsia="Times New Roman" w:cs="Times New Roman"/>
      <w:lang w:val="tr-T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s://www.google.com/maps/dir/?api=1&amp;destination=41.1780383506292%2C28.8894639403538" TargetMode="External"/><Relationship Id="rId8" Type="http://schemas.openxmlformats.org/officeDocument/2006/relationships/hyperlink" Target="mailto:istanbulflorence@hs01.kep.tr" TargetMode="External"/><Relationship Id="rId9" Type="http://schemas.openxmlformats.org/officeDocument/2006/relationships/hyperlink" Target="mailto:fulyasagliktesisleri@hs01.kep.tr" TargetMode="External"/><Relationship Id="rId10" Type="http://schemas.openxmlformats.org/officeDocument/2006/relationships/hyperlink" Target="mailto:fntipmerkezi@hs01.kep.tr" TargetMode="External"/><Relationship Id="rId11" Type="http://schemas.openxmlformats.org/officeDocument/2006/relationships/hyperlink" Target="mailto:grupflorencenightingale@hs01.kep.tr" TargetMode="External"/><Relationship Id="rId12" Type="http://schemas.openxmlformats.org/officeDocument/2006/relationships/hyperlink" Target="mailto:ifn.bashekimlik@florence.com.tr" TargetMode="External"/><Relationship Id="rId13" Type="http://schemas.openxmlformats.org/officeDocument/2006/relationships/hyperlink" Target="mailto:gfn.bashekimlik@florence.com.tr" TargetMode="External"/><Relationship Id="rId14" Type="http://schemas.openxmlformats.org/officeDocument/2006/relationships/hyperlink" Target="mailto:afn.bashekimlik@florence.com.tr" TargetMode="External"/><Relationship Id="rId15" Type="http://schemas.openxmlformats.org/officeDocument/2006/relationships/hyperlink" Target="mailto:ktfn.bashekimlik@florence.com.tr" TargetMode="External"/><Relationship Id="rId16" Type="http://schemas.openxmlformats.org/officeDocument/2006/relationships/hyperlink" Target="mailto:kfn.bashekimlik@florence.com.tr" TargetMode="External"/><Relationship Id="rId17" Type="http://schemas.openxmlformats.org/officeDocument/2006/relationships/hyperlink" Target="mailto:gtfn.bashekimlik@florence.com.tr" TargetMode="External"/><Relationship Id="rId18" Type="http://schemas.openxmlformats.org/officeDocument/2006/relationships/image" Target="media/image2.png"/><Relationship Id="rId19" Type="http://schemas.openxmlformats.org/officeDocument/2006/relationships/image" Target="media/image3.png"/><Relationship Id="rId20"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Hande Toprak</dc:creator>
  <dcterms:created xsi:type="dcterms:W3CDTF">2026-03-17T11:57:29Z</dcterms:created>
  <dcterms:modified xsi:type="dcterms:W3CDTF">2026-03-17T11:57:29Z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2026-03-13T00:00:00Z</vt:filetime>
  </property>
  <property fmtid="{D5CDD505-2E9C-101B-9397-08002B2CF9AE}" pid="3" name="Creator">
    <vt:lpwstr>Microsoft® Word 2013</vt:lpwstr>
  </property>
  <property fmtid="{D5CDD505-2E9C-101B-9397-08002B2CF9AE}" pid="4" name="LastSaved">
    <vt:filetime>2026-03-17T00:00:00Z</vt:filetime>
  </property>
  <property fmtid="{D5CDD505-2E9C-101B-9397-08002B2CF9AE}" pid="5" name="Producer">
    <vt:lpwstr>Microsoft® Word 2013</vt:lpwstr>
  </property>
</Properties>
</file>